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8"/>
          <w:szCs w:val="28"/>
        </w:rPr>
        <w:id w:val="-1767069249"/>
        <w:docPartObj>
          <w:docPartGallery w:val="Page Numbers (Top of Page)"/>
          <w:docPartUnique/>
        </w:docPartObj>
      </w:sdtPr>
      <w:sdtEndPr>
        <w:rPr>
          <w:rStyle w:val="Heading1Char"/>
          <w:rFonts w:eastAsiaTheme="majorEastAsia"/>
          <w:b w:val="0"/>
          <w:bCs w:val="0"/>
          <w:color w:val="0B5294" w:themeColor="accent1" w:themeShade="BF"/>
          <w:sz w:val="26"/>
          <w:szCs w:val="26"/>
        </w:rPr>
      </w:sdtEndPr>
      <w:sdtContent>
        <w:p w14:paraId="64632873" w14:textId="77777777" w:rsidR="00CA5286" w:rsidRPr="007A57A1" w:rsidRDefault="00CA5286" w:rsidP="007A57A1">
          <w:pPr>
            <w:pStyle w:val="Header"/>
            <w:rPr>
              <w:rStyle w:val="Heading1Char"/>
              <w:rFonts w:ascii="Arial" w:hAnsi="Arial" w:cs="Arial"/>
              <w:sz w:val="26"/>
              <w:szCs w:val="26"/>
            </w:rPr>
          </w:pPr>
          <w:r w:rsidRPr="007A57A1">
            <w:rPr>
              <w:rStyle w:val="Heading1Char"/>
              <w:rFonts w:ascii="Arial" w:hAnsi="Arial" w:cs="Arial"/>
              <w:sz w:val="26"/>
              <w:szCs w:val="26"/>
            </w:rPr>
            <w:t>Lincoln Central Market – Public Engagement Survey Results February 2021</w:t>
          </w:r>
        </w:p>
      </w:sdtContent>
    </w:sdt>
    <w:p w14:paraId="10749ACB" w14:textId="77777777" w:rsidR="00CA5286" w:rsidRPr="0038636A" w:rsidRDefault="00CA5286">
      <w:pPr>
        <w:rPr>
          <w:rFonts w:ascii="Arial" w:hAnsi="Arial" w:cs="Arial"/>
          <w:sz w:val="24"/>
          <w:szCs w:val="24"/>
          <w:u w:val="single"/>
        </w:rPr>
      </w:pPr>
    </w:p>
    <w:p w14:paraId="156309DE" w14:textId="5A15C6B3" w:rsidR="007B6FAA" w:rsidRPr="0038636A" w:rsidRDefault="0005627B" w:rsidP="0022082D">
      <w:pPr>
        <w:pStyle w:val="Heading2"/>
        <w:rPr>
          <w:rFonts w:ascii="Arial" w:hAnsi="Arial" w:cs="Arial"/>
          <w:sz w:val="24"/>
          <w:szCs w:val="24"/>
        </w:rPr>
      </w:pPr>
      <w:r w:rsidRPr="0038636A">
        <w:rPr>
          <w:rFonts w:ascii="Arial" w:hAnsi="Arial" w:cs="Arial"/>
          <w:sz w:val="24"/>
          <w:szCs w:val="24"/>
        </w:rPr>
        <w:t>Lincoln Central Market public survey results and analysis, 8</w:t>
      </w:r>
      <w:r w:rsidRPr="0038636A">
        <w:rPr>
          <w:rFonts w:ascii="Arial" w:hAnsi="Arial" w:cs="Arial"/>
          <w:sz w:val="24"/>
          <w:szCs w:val="24"/>
          <w:vertAlign w:val="superscript"/>
        </w:rPr>
        <w:t>th</w:t>
      </w:r>
      <w:r w:rsidRPr="0038636A">
        <w:rPr>
          <w:rFonts w:ascii="Arial" w:hAnsi="Arial" w:cs="Arial"/>
          <w:sz w:val="24"/>
          <w:szCs w:val="24"/>
        </w:rPr>
        <w:t xml:space="preserve"> -</w:t>
      </w:r>
      <w:r w:rsidR="002B0E38" w:rsidRPr="0038636A">
        <w:rPr>
          <w:rFonts w:ascii="Arial" w:hAnsi="Arial" w:cs="Arial"/>
          <w:sz w:val="24"/>
          <w:szCs w:val="24"/>
        </w:rPr>
        <w:t xml:space="preserve"> </w:t>
      </w:r>
      <w:r w:rsidRPr="0038636A">
        <w:rPr>
          <w:rFonts w:ascii="Arial" w:hAnsi="Arial" w:cs="Arial"/>
          <w:sz w:val="24"/>
          <w:szCs w:val="24"/>
        </w:rPr>
        <w:t>22</w:t>
      </w:r>
      <w:r w:rsidRPr="0038636A">
        <w:rPr>
          <w:rFonts w:ascii="Arial" w:hAnsi="Arial" w:cs="Arial"/>
          <w:sz w:val="24"/>
          <w:szCs w:val="24"/>
          <w:vertAlign w:val="superscript"/>
        </w:rPr>
        <w:t>nd</w:t>
      </w:r>
      <w:r w:rsidRPr="0038636A">
        <w:rPr>
          <w:rFonts w:ascii="Arial" w:hAnsi="Arial" w:cs="Arial"/>
          <w:sz w:val="24"/>
          <w:szCs w:val="24"/>
        </w:rPr>
        <w:t xml:space="preserve"> February 2021 </w:t>
      </w:r>
    </w:p>
    <w:p w14:paraId="541620B9" w14:textId="77777777" w:rsidR="0038636A" w:rsidRDefault="0038636A" w:rsidP="00211FF9">
      <w:pPr>
        <w:rPr>
          <w:rFonts w:ascii="Arial" w:hAnsi="Arial" w:cs="Arial"/>
          <w:sz w:val="24"/>
          <w:szCs w:val="24"/>
        </w:rPr>
      </w:pPr>
    </w:p>
    <w:p w14:paraId="73802841" w14:textId="007CF02A" w:rsidR="00476E5E" w:rsidRPr="0038636A" w:rsidRDefault="00CB4A48" w:rsidP="00211FF9">
      <w:pPr>
        <w:rPr>
          <w:rFonts w:ascii="Arial" w:hAnsi="Arial" w:cs="Arial"/>
          <w:sz w:val="24"/>
          <w:szCs w:val="24"/>
        </w:rPr>
      </w:pPr>
      <w:r w:rsidRPr="0038636A">
        <w:rPr>
          <w:rFonts w:ascii="Arial" w:hAnsi="Arial" w:cs="Arial"/>
          <w:sz w:val="24"/>
          <w:szCs w:val="24"/>
        </w:rPr>
        <w:t xml:space="preserve">This </w:t>
      </w:r>
      <w:r w:rsidR="007132C3" w:rsidRPr="0038636A">
        <w:rPr>
          <w:rFonts w:ascii="Arial" w:hAnsi="Arial" w:cs="Arial"/>
          <w:sz w:val="24"/>
          <w:szCs w:val="24"/>
        </w:rPr>
        <w:t>report</w:t>
      </w:r>
      <w:r w:rsidRPr="0038636A">
        <w:rPr>
          <w:rFonts w:ascii="Arial" w:hAnsi="Arial" w:cs="Arial"/>
          <w:sz w:val="24"/>
          <w:szCs w:val="24"/>
        </w:rPr>
        <w:t xml:space="preserve"> explains </w:t>
      </w:r>
      <w:r w:rsidR="00A17FA3" w:rsidRPr="0038636A">
        <w:rPr>
          <w:rFonts w:ascii="Arial" w:hAnsi="Arial" w:cs="Arial"/>
          <w:sz w:val="24"/>
          <w:szCs w:val="24"/>
        </w:rPr>
        <w:t>and</w:t>
      </w:r>
      <w:r w:rsidRPr="0038636A">
        <w:rPr>
          <w:rFonts w:ascii="Arial" w:hAnsi="Arial" w:cs="Arial"/>
          <w:sz w:val="24"/>
          <w:szCs w:val="24"/>
        </w:rPr>
        <w:t xml:space="preserve"> summarise </w:t>
      </w:r>
      <w:r w:rsidR="00A17FA3" w:rsidRPr="0038636A">
        <w:rPr>
          <w:rFonts w:ascii="Arial" w:hAnsi="Arial" w:cs="Arial"/>
          <w:sz w:val="24"/>
          <w:szCs w:val="24"/>
        </w:rPr>
        <w:t>the</w:t>
      </w:r>
      <w:r w:rsidR="007E2781" w:rsidRPr="0038636A">
        <w:rPr>
          <w:rFonts w:ascii="Arial" w:hAnsi="Arial" w:cs="Arial"/>
          <w:sz w:val="24"/>
          <w:szCs w:val="24"/>
        </w:rPr>
        <w:t xml:space="preserve"> public</w:t>
      </w:r>
      <w:r w:rsidR="00A17FA3" w:rsidRPr="0038636A">
        <w:rPr>
          <w:rFonts w:ascii="Arial" w:hAnsi="Arial" w:cs="Arial"/>
          <w:sz w:val="24"/>
          <w:szCs w:val="24"/>
        </w:rPr>
        <w:t xml:space="preserve"> pre-</w:t>
      </w:r>
      <w:r w:rsidR="006441DF" w:rsidRPr="0038636A">
        <w:rPr>
          <w:rFonts w:ascii="Arial" w:hAnsi="Arial" w:cs="Arial"/>
          <w:sz w:val="24"/>
          <w:szCs w:val="24"/>
        </w:rPr>
        <w:t>application</w:t>
      </w:r>
      <w:r w:rsidR="00A17FA3" w:rsidRPr="0038636A">
        <w:rPr>
          <w:rFonts w:ascii="Arial" w:hAnsi="Arial" w:cs="Arial"/>
          <w:sz w:val="24"/>
          <w:szCs w:val="24"/>
        </w:rPr>
        <w:t xml:space="preserve"> consultation and engagement</w:t>
      </w:r>
      <w:r w:rsidR="007E2781" w:rsidRPr="0038636A">
        <w:rPr>
          <w:rFonts w:ascii="Arial" w:hAnsi="Arial" w:cs="Arial"/>
          <w:sz w:val="24"/>
          <w:szCs w:val="24"/>
        </w:rPr>
        <w:t xml:space="preserve"> recently</w:t>
      </w:r>
      <w:r w:rsidR="00FD1768" w:rsidRPr="0038636A">
        <w:rPr>
          <w:rFonts w:ascii="Arial" w:hAnsi="Arial" w:cs="Arial"/>
          <w:sz w:val="24"/>
          <w:szCs w:val="24"/>
        </w:rPr>
        <w:t xml:space="preserve"> </w:t>
      </w:r>
      <w:r w:rsidR="00A17FA3" w:rsidRPr="0038636A">
        <w:rPr>
          <w:rFonts w:ascii="Arial" w:hAnsi="Arial" w:cs="Arial"/>
          <w:sz w:val="24"/>
          <w:szCs w:val="24"/>
        </w:rPr>
        <w:t>undertaken</w:t>
      </w:r>
      <w:r w:rsidR="007E2781" w:rsidRPr="0038636A">
        <w:rPr>
          <w:rFonts w:ascii="Arial" w:hAnsi="Arial" w:cs="Arial"/>
          <w:sz w:val="24"/>
          <w:szCs w:val="24"/>
        </w:rPr>
        <w:t xml:space="preserve"> by the City of Lincoln Council</w:t>
      </w:r>
      <w:r w:rsidR="00FD1768" w:rsidRPr="0038636A">
        <w:rPr>
          <w:rFonts w:ascii="Arial" w:hAnsi="Arial" w:cs="Arial"/>
          <w:sz w:val="24"/>
          <w:szCs w:val="24"/>
        </w:rPr>
        <w:t xml:space="preserve"> </w:t>
      </w:r>
      <w:r w:rsidR="00A17FA3" w:rsidRPr="0038636A">
        <w:rPr>
          <w:rFonts w:ascii="Arial" w:hAnsi="Arial" w:cs="Arial"/>
          <w:sz w:val="24"/>
          <w:szCs w:val="24"/>
        </w:rPr>
        <w:t xml:space="preserve">with local </w:t>
      </w:r>
      <w:r w:rsidR="006441DF" w:rsidRPr="0038636A">
        <w:rPr>
          <w:rFonts w:ascii="Arial" w:hAnsi="Arial" w:cs="Arial"/>
          <w:sz w:val="24"/>
          <w:szCs w:val="24"/>
        </w:rPr>
        <w:t>residents</w:t>
      </w:r>
      <w:r w:rsidR="007E2781" w:rsidRPr="0038636A">
        <w:rPr>
          <w:rFonts w:ascii="Arial" w:hAnsi="Arial" w:cs="Arial"/>
          <w:sz w:val="24"/>
          <w:szCs w:val="24"/>
        </w:rPr>
        <w:t xml:space="preserve"> and</w:t>
      </w:r>
      <w:r w:rsidR="00A17FA3" w:rsidRPr="0038636A">
        <w:rPr>
          <w:rFonts w:ascii="Arial" w:hAnsi="Arial" w:cs="Arial"/>
          <w:sz w:val="24"/>
          <w:szCs w:val="24"/>
        </w:rPr>
        <w:t xml:space="preserve"> </w:t>
      </w:r>
      <w:r w:rsidR="006441DF" w:rsidRPr="0038636A">
        <w:rPr>
          <w:rFonts w:ascii="Arial" w:hAnsi="Arial" w:cs="Arial"/>
          <w:sz w:val="24"/>
          <w:szCs w:val="24"/>
        </w:rPr>
        <w:t>businesses</w:t>
      </w:r>
      <w:r w:rsidR="00CE2F0B" w:rsidRPr="0038636A">
        <w:rPr>
          <w:rFonts w:ascii="Arial" w:hAnsi="Arial" w:cs="Arial"/>
          <w:sz w:val="24"/>
          <w:szCs w:val="24"/>
        </w:rPr>
        <w:t xml:space="preserve"> and</w:t>
      </w:r>
      <w:r w:rsidR="007E602C" w:rsidRPr="0038636A">
        <w:rPr>
          <w:rFonts w:ascii="Arial" w:hAnsi="Arial" w:cs="Arial"/>
          <w:sz w:val="24"/>
          <w:szCs w:val="24"/>
        </w:rPr>
        <w:t xml:space="preserve"> </w:t>
      </w:r>
      <w:r w:rsidR="009B2D06" w:rsidRPr="0038636A">
        <w:rPr>
          <w:rFonts w:ascii="Arial" w:hAnsi="Arial" w:cs="Arial"/>
          <w:sz w:val="24"/>
          <w:szCs w:val="24"/>
        </w:rPr>
        <w:t>on the</w:t>
      </w:r>
      <w:r w:rsidR="007E2781" w:rsidRPr="0038636A">
        <w:rPr>
          <w:rFonts w:ascii="Arial" w:hAnsi="Arial" w:cs="Arial"/>
          <w:sz w:val="24"/>
          <w:szCs w:val="24"/>
        </w:rPr>
        <w:t xml:space="preserve"> Council’s</w:t>
      </w:r>
      <w:r w:rsidR="007E602C" w:rsidRPr="0038636A">
        <w:rPr>
          <w:rFonts w:ascii="Arial" w:hAnsi="Arial" w:cs="Arial"/>
          <w:sz w:val="24"/>
          <w:szCs w:val="24"/>
        </w:rPr>
        <w:t xml:space="preserve"> </w:t>
      </w:r>
      <w:r w:rsidR="006441DF" w:rsidRPr="0038636A">
        <w:rPr>
          <w:rFonts w:ascii="Arial" w:hAnsi="Arial" w:cs="Arial"/>
          <w:sz w:val="24"/>
          <w:szCs w:val="24"/>
        </w:rPr>
        <w:t>proposals</w:t>
      </w:r>
      <w:r w:rsidR="007E602C" w:rsidRPr="0038636A">
        <w:rPr>
          <w:rFonts w:ascii="Arial" w:hAnsi="Arial" w:cs="Arial"/>
          <w:sz w:val="24"/>
          <w:szCs w:val="24"/>
        </w:rPr>
        <w:t xml:space="preserve"> fo</w:t>
      </w:r>
      <w:r w:rsidR="006441DF" w:rsidRPr="0038636A">
        <w:rPr>
          <w:rFonts w:ascii="Arial" w:hAnsi="Arial" w:cs="Arial"/>
          <w:sz w:val="24"/>
          <w:szCs w:val="24"/>
        </w:rPr>
        <w:t>r</w:t>
      </w:r>
      <w:r w:rsidR="007E602C" w:rsidRPr="0038636A">
        <w:rPr>
          <w:rFonts w:ascii="Arial" w:hAnsi="Arial" w:cs="Arial"/>
          <w:sz w:val="24"/>
          <w:szCs w:val="24"/>
        </w:rPr>
        <w:t xml:space="preserve"> the re-development of the Lincoln Central Market</w:t>
      </w:r>
      <w:r w:rsidR="007E2781" w:rsidRPr="0038636A">
        <w:rPr>
          <w:rFonts w:ascii="Arial" w:hAnsi="Arial" w:cs="Arial"/>
          <w:sz w:val="24"/>
          <w:szCs w:val="24"/>
        </w:rPr>
        <w:t xml:space="preserve"> building and City Square to the north of the </w:t>
      </w:r>
      <w:r w:rsidR="009B2D06" w:rsidRPr="0038636A">
        <w:rPr>
          <w:rFonts w:ascii="Arial" w:hAnsi="Arial" w:cs="Arial"/>
          <w:sz w:val="24"/>
          <w:szCs w:val="24"/>
        </w:rPr>
        <w:t>building</w:t>
      </w:r>
      <w:r w:rsidR="00E819D2" w:rsidRPr="0038636A">
        <w:rPr>
          <w:rFonts w:ascii="Arial" w:hAnsi="Arial" w:cs="Arial"/>
          <w:sz w:val="24"/>
          <w:szCs w:val="24"/>
        </w:rPr>
        <w:t>.</w:t>
      </w:r>
      <w:r w:rsidR="009B2D06" w:rsidRPr="0038636A">
        <w:rPr>
          <w:rFonts w:ascii="Arial" w:hAnsi="Arial" w:cs="Arial"/>
          <w:sz w:val="24"/>
          <w:szCs w:val="24"/>
        </w:rPr>
        <w:t xml:space="preserve"> This</w:t>
      </w:r>
      <w:r w:rsidR="00476E5E" w:rsidRPr="0038636A">
        <w:rPr>
          <w:rFonts w:ascii="Arial" w:hAnsi="Arial" w:cs="Arial"/>
          <w:sz w:val="24"/>
          <w:szCs w:val="24"/>
        </w:rPr>
        <w:t xml:space="preserve"> report provides a detailed a</w:t>
      </w:r>
      <w:r w:rsidR="00C01793" w:rsidRPr="0038636A">
        <w:rPr>
          <w:rFonts w:ascii="Arial" w:hAnsi="Arial" w:cs="Arial"/>
          <w:sz w:val="24"/>
          <w:szCs w:val="24"/>
        </w:rPr>
        <w:t xml:space="preserve">nalysis </w:t>
      </w:r>
      <w:r w:rsidR="00476E5E" w:rsidRPr="0038636A">
        <w:rPr>
          <w:rFonts w:ascii="Arial" w:hAnsi="Arial" w:cs="Arial"/>
          <w:sz w:val="24"/>
          <w:szCs w:val="24"/>
        </w:rPr>
        <w:t xml:space="preserve">of the survey </w:t>
      </w:r>
      <w:r w:rsidR="00D30634" w:rsidRPr="0038636A">
        <w:rPr>
          <w:rFonts w:ascii="Arial" w:hAnsi="Arial" w:cs="Arial"/>
          <w:sz w:val="24"/>
          <w:szCs w:val="24"/>
        </w:rPr>
        <w:t>results</w:t>
      </w:r>
      <w:r w:rsidR="00476E5E" w:rsidRPr="0038636A">
        <w:rPr>
          <w:rFonts w:ascii="Arial" w:hAnsi="Arial" w:cs="Arial"/>
          <w:sz w:val="24"/>
          <w:szCs w:val="24"/>
        </w:rPr>
        <w:t xml:space="preserve"> and illustrates </w:t>
      </w:r>
      <w:r w:rsidR="00763C59" w:rsidRPr="0038636A">
        <w:rPr>
          <w:rFonts w:ascii="Arial" w:hAnsi="Arial" w:cs="Arial"/>
          <w:sz w:val="24"/>
          <w:szCs w:val="24"/>
        </w:rPr>
        <w:t xml:space="preserve">some of the key outcomes </w:t>
      </w:r>
      <w:r w:rsidR="007E2781" w:rsidRPr="0038636A">
        <w:rPr>
          <w:rFonts w:ascii="Arial" w:hAnsi="Arial" w:cs="Arial"/>
          <w:sz w:val="24"/>
          <w:szCs w:val="24"/>
        </w:rPr>
        <w:t>from the survey.</w:t>
      </w:r>
      <w:r w:rsidR="00763C59" w:rsidRPr="0038636A">
        <w:rPr>
          <w:rFonts w:ascii="Arial" w:hAnsi="Arial" w:cs="Arial"/>
          <w:sz w:val="24"/>
          <w:szCs w:val="24"/>
        </w:rPr>
        <w:t xml:space="preserve"> </w:t>
      </w:r>
      <w:r w:rsidR="007E602C" w:rsidRPr="0038636A">
        <w:rPr>
          <w:rFonts w:ascii="Arial" w:hAnsi="Arial" w:cs="Arial"/>
          <w:sz w:val="24"/>
          <w:szCs w:val="24"/>
        </w:rPr>
        <w:t xml:space="preserve"> </w:t>
      </w:r>
    </w:p>
    <w:p w14:paraId="12FC1D1E" w14:textId="0BDFB220" w:rsidR="00607F09" w:rsidRPr="0038636A" w:rsidRDefault="00211FF9" w:rsidP="009B2D06">
      <w:pPr>
        <w:jc w:val="both"/>
        <w:rPr>
          <w:rFonts w:ascii="Arial" w:hAnsi="Arial" w:cs="Arial"/>
          <w:sz w:val="24"/>
          <w:szCs w:val="24"/>
        </w:rPr>
      </w:pPr>
      <w:r w:rsidRPr="0038636A">
        <w:rPr>
          <w:rFonts w:ascii="Arial" w:hAnsi="Arial" w:cs="Arial"/>
          <w:sz w:val="24"/>
          <w:szCs w:val="24"/>
        </w:rPr>
        <w:t xml:space="preserve">The </w:t>
      </w:r>
      <w:r w:rsidR="007E2781" w:rsidRPr="0038636A">
        <w:rPr>
          <w:rFonts w:ascii="Arial" w:hAnsi="Arial" w:cs="Arial"/>
          <w:sz w:val="24"/>
          <w:szCs w:val="24"/>
        </w:rPr>
        <w:t xml:space="preserve">proposed works at the </w:t>
      </w:r>
      <w:r w:rsidRPr="0038636A">
        <w:rPr>
          <w:rFonts w:ascii="Arial" w:hAnsi="Arial" w:cs="Arial"/>
          <w:sz w:val="24"/>
          <w:szCs w:val="24"/>
        </w:rPr>
        <w:t xml:space="preserve">Central </w:t>
      </w:r>
      <w:r w:rsidR="009F6789" w:rsidRPr="0038636A">
        <w:rPr>
          <w:rFonts w:ascii="Arial" w:hAnsi="Arial" w:cs="Arial"/>
          <w:sz w:val="24"/>
          <w:szCs w:val="24"/>
        </w:rPr>
        <w:t>Market aim</w:t>
      </w:r>
      <w:r w:rsidR="007E2781" w:rsidRPr="0038636A">
        <w:rPr>
          <w:rFonts w:ascii="Arial" w:hAnsi="Arial" w:cs="Arial"/>
          <w:sz w:val="24"/>
          <w:szCs w:val="24"/>
        </w:rPr>
        <w:t xml:space="preserve"> to</w:t>
      </w:r>
      <w:r w:rsidRPr="0038636A">
        <w:rPr>
          <w:rFonts w:ascii="Arial" w:hAnsi="Arial" w:cs="Arial"/>
          <w:sz w:val="24"/>
          <w:szCs w:val="24"/>
        </w:rPr>
        <w:t xml:space="preserve"> restore and repurpose the Grade II listed Building within Lincoln City </w:t>
      </w:r>
      <w:r w:rsidR="00C52058" w:rsidRPr="0038636A">
        <w:rPr>
          <w:rFonts w:ascii="Arial" w:hAnsi="Arial" w:cs="Arial"/>
          <w:sz w:val="24"/>
          <w:szCs w:val="24"/>
        </w:rPr>
        <w:t>c</w:t>
      </w:r>
      <w:r w:rsidRPr="0038636A">
        <w:rPr>
          <w:rFonts w:ascii="Arial" w:hAnsi="Arial" w:cs="Arial"/>
          <w:sz w:val="24"/>
          <w:szCs w:val="24"/>
        </w:rPr>
        <w:t>entre</w:t>
      </w:r>
      <w:r w:rsidR="007E2781" w:rsidRPr="0038636A">
        <w:rPr>
          <w:rFonts w:ascii="Arial" w:hAnsi="Arial" w:cs="Arial"/>
          <w:sz w:val="24"/>
          <w:szCs w:val="24"/>
        </w:rPr>
        <w:t>s prime retail area</w:t>
      </w:r>
      <w:r w:rsidRPr="0038636A">
        <w:rPr>
          <w:rFonts w:ascii="Arial" w:hAnsi="Arial" w:cs="Arial"/>
          <w:sz w:val="24"/>
          <w:szCs w:val="24"/>
        </w:rPr>
        <w:t xml:space="preserve"> to create a modern and diversified market offer, combining</w:t>
      </w:r>
      <w:r w:rsidR="007E2781" w:rsidRPr="0038636A">
        <w:rPr>
          <w:rFonts w:ascii="Arial" w:hAnsi="Arial" w:cs="Arial"/>
          <w:sz w:val="24"/>
          <w:szCs w:val="24"/>
        </w:rPr>
        <w:t xml:space="preserve"> </w:t>
      </w:r>
      <w:r w:rsidR="009F6789" w:rsidRPr="0038636A">
        <w:rPr>
          <w:rFonts w:ascii="Arial" w:hAnsi="Arial" w:cs="Arial"/>
          <w:sz w:val="24"/>
          <w:szCs w:val="24"/>
        </w:rPr>
        <w:t>non-food</w:t>
      </w:r>
      <w:r w:rsidRPr="0038636A">
        <w:rPr>
          <w:rFonts w:ascii="Arial" w:hAnsi="Arial" w:cs="Arial"/>
          <w:sz w:val="24"/>
          <w:szCs w:val="24"/>
        </w:rPr>
        <w:t xml:space="preserve"> retail, food, leisure and technology. The scheme will ‘re-invent’ the Market to </w:t>
      </w:r>
      <w:r w:rsidR="007E2781" w:rsidRPr="0038636A">
        <w:rPr>
          <w:rFonts w:ascii="Arial" w:hAnsi="Arial" w:cs="Arial"/>
          <w:sz w:val="24"/>
          <w:szCs w:val="24"/>
        </w:rPr>
        <w:t>provide a</w:t>
      </w:r>
      <w:r w:rsidRPr="0038636A">
        <w:rPr>
          <w:rFonts w:ascii="Arial" w:hAnsi="Arial" w:cs="Arial"/>
          <w:sz w:val="24"/>
          <w:szCs w:val="24"/>
        </w:rPr>
        <w:t xml:space="preserve"> greater opportunity</w:t>
      </w:r>
      <w:r w:rsidR="007E2781" w:rsidRPr="0038636A">
        <w:rPr>
          <w:rFonts w:ascii="Arial" w:hAnsi="Arial" w:cs="Arial"/>
          <w:sz w:val="24"/>
          <w:szCs w:val="24"/>
        </w:rPr>
        <w:t xml:space="preserve"> to include</w:t>
      </w:r>
      <w:r w:rsidRPr="0038636A">
        <w:rPr>
          <w:rFonts w:ascii="Arial" w:hAnsi="Arial" w:cs="Arial"/>
          <w:sz w:val="24"/>
          <w:szCs w:val="24"/>
        </w:rPr>
        <w:t xml:space="preserve"> a variety of traders in order to respond to local needs and demand, ensuring that Lincoln has the appropriate enterprise infrastructure to support business growth. This will in turn underpin the</w:t>
      </w:r>
      <w:r w:rsidR="007E2781" w:rsidRPr="0038636A">
        <w:rPr>
          <w:rFonts w:ascii="Arial" w:hAnsi="Arial" w:cs="Arial"/>
          <w:sz w:val="24"/>
          <w:szCs w:val="24"/>
        </w:rPr>
        <w:t xml:space="preserve"> future</w:t>
      </w:r>
      <w:r w:rsidRPr="0038636A">
        <w:rPr>
          <w:rFonts w:ascii="Arial" w:hAnsi="Arial" w:cs="Arial"/>
          <w:sz w:val="24"/>
          <w:szCs w:val="24"/>
        </w:rPr>
        <w:t xml:space="preserve"> </w:t>
      </w:r>
      <w:r w:rsidR="007E2781" w:rsidRPr="0038636A">
        <w:rPr>
          <w:rFonts w:ascii="Arial" w:hAnsi="Arial" w:cs="Arial"/>
          <w:sz w:val="24"/>
          <w:szCs w:val="24"/>
        </w:rPr>
        <w:t xml:space="preserve">financial </w:t>
      </w:r>
      <w:r w:rsidRPr="0038636A">
        <w:rPr>
          <w:rFonts w:ascii="Arial" w:hAnsi="Arial" w:cs="Arial"/>
          <w:sz w:val="24"/>
          <w:szCs w:val="24"/>
        </w:rPr>
        <w:t xml:space="preserve">viability of the </w:t>
      </w:r>
      <w:r w:rsidR="007E2781" w:rsidRPr="0038636A">
        <w:rPr>
          <w:rFonts w:ascii="Arial" w:hAnsi="Arial" w:cs="Arial"/>
          <w:sz w:val="24"/>
          <w:szCs w:val="24"/>
        </w:rPr>
        <w:t>market</w:t>
      </w:r>
      <w:r w:rsidRPr="0038636A">
        <w:rPr>
          <w:rFonts w:ascii="Arial" w:hAnsi="Arial" w:cs="Arial"/>
          <w:sz w:val="24"/>
          <w:szCs w:val="24"/>
        </w:rPr>
        <w:t xml:space="preserve"> and contribute significantly to the recovery of the High </w:t>
      </w:r>
      <w:r w:rsidR="009F6789" w:rsidRPr="0038636A">
        <w:rPr>
          <w:rFonts w:ascii="Arial" w:hAnsi="Arial" w:cs="Arial"/>
          <w:sz w:val="24"/>
          <w:szCs w:val="24"/>
        </w:rPr>
        <w:t>Street. The</w:t>
      </w:r>
      <w:r w:rsidR="007E2781" w:rsidRPr="0038636A">
        <w:rPr>
          <w:rFonts w:ascii="Arial" w:hAnsi="Arial" w:cs="Arial"/>
          <w:sz w:val="24"/>
          <w:szCs w:val="24"/>
        </w:rPr>
        <w:t xml:space="preserve"> </w:t>
      </w:r>
      <w:r w:rsidR="001F2638" w:rsidRPr="0038636A">
        <w:rPr>
          <w:rFonts w:ascii="Arial" w:hAnsi="Arial" w:cs="Arial"/>
          <w:sz w:val="24"/>
          <w:szCs w:val="24"/>
        </w:rPr>
        <w:t>survey was carried out</w:t>
      </w:r>
      <w:r w:rsidR="007E2781" w:rsidRPr="0038636A">
        <w:rPr>
          <w:rFonts w:ascii="Arial" w:hAnsi="Arial" w:cs="Arial"/>
          <w:sz w:val="24"/>
          <w:szCs w:val="24"/>
        </w:rPr>
        <w:t xml:space="preserve"> for a </w:t>
      </w:r>
      <w:r w:rsidR="009B2D06" w:rsidRPr="0038636A">
        <w:rPr>
          <w:rFonts w:ascii="Arial" w:hAnsi="Arial" w:cs="Arial"/>
          <w:sz w:val="24"/>
          <w:szCs w:val="24"/>
        </w:rPr>
        <w:t>two-week</w:t>
      </w:r>
      <w:r w:rsidR="007E2781" w:rsidRPr="0038636A">
        <w:rPr>
          <w:rFonts w:ascii="Arial" w:hAnsi="Arial" w:cs="Arial"/>
          <w:sz w:val="24"/>
          <w:szCs w:val="24"/>
        </w:rPr>
        <w:t xml:space="preserve"> period</w:t>
      </w:r>
      <w:r w:rsidR="001F2638" w:rsidRPr="0038636A">
        <w:rPr>
          <w:rFonts w:ascii="Arial" w:hAnsi="Arial" w:cs="Arial"/>
          <w:sz w:val="24"/>
          <w:szCs w:val="24"/>
        </w:rPr>
        <w:t xml:space="preserve"> between the </w:t>
      </w:r>
      <w:r w:rsidR="00885C88" w:rsidRPr="0038636A">
        <w:rPr>
          <w:rFonts w:ascii="Arial" w:hAnsi="Arial" w:cs="Arial"/>
          <w:sz w:val="24"/>
          <w:szCs w:val="24"/>
        </w:rPr>
        <w:t>8</w:t>
      </w:r>
      <w:r w:rsidR="00885C88" w:rsidRPr="0038636A">
        <w:rPr>
          <w:rFonts w:ascii="Arial" w:hAnsi="Arial" w:cs="Arial"/>
          <w:sz w:val="24"/>
          <w:szCs w:val="24"/>
          <w:vertAlign w:val="superscript"/>
        </w:rPr>
        <w:t>th</w:t>
      </w:r>
      <w:r w:rsidR="00885C88" w:rsidRPr="0038636A">
        <w:rPr>
          <w:rFonts w:ascii="Arial" w:hAnsi="Arial" w:cs="Arial"/>
          <w:sz w:val="24"/>
          <w:szCs w:val="24"/>
        </w:rPr>
        <w:t xml:space="preserve"> and the 22</w:t>
      </w:r>
      <w:r w:rsidR="00885C88" w:rsidRPr="0038636A">
        <w:rPr>
          <w:rFonts w:ascii="Arial" w:hAnsi="Arial" w:cs="Arial"/>
          <w:sz w:val="24"/>
          <w:szCs w:val="24"/>
          <w:vertAlign w:val="superscript"/>
        </w:rPr>
        <w:t>nd</w:t>
      </w:r>
      <w:r w:rsidR="00885C88" w:rsidRPr="0038636A">
        <w:rPr>
          <w:rFonts w:ascii="Arial" w:hAnsi="Arial" w:cs="Arial"/>
          <w:sz w:val="24"/>
          <w:szCs w:val="24"/>
        </w:rPr>
        <w:t xml:space="preserve"> </w:t>
      </w:r>
      <w:r w:rsidR="006441DF" w:rsidRPr="0038636A">
        <w:rPr>
          <w:rFonts w:ascii="Arial" w:hAnsi="Arial" w:cs="Arial"/>
          <w:sz w:val="24"/>
          <w:szCs w:val="24"/>
        </w:rPr>
        <w:t>February</w:t>
      </w:r>
      <w:r w:rsidR="00885C88" w:rsidRPr="0038636A">
        <w:rPr>
          <w:rFonts w:ascii="Arial" w:hAnsi="Arial" w:cs="Arial"/>
          <w:sz w:val="24"/>
          <w:szCs w:val="24"/>
        </w:rPr>
        <w:t xml:space="preserve"> 2021, and the basis of this report </w:t>
      </w:r>
      <w:r w:rsidR="006441DF" w:rsidRPr="0038636A">
        <w:rPr>
          <w:rFonts w:ascii="Arial" w:hAnsi="Arial" w:cs="Arial"/>
          <w:sz w:val="24"/>
          <w:szCs w:val="24"/>
        </w:rPr>
        <w:t>analys</w:t>
      </w:r>
      <w:r w:rsidR="003C4C4B" w:rsidRPr="0038636A">
        <w:rPr>
          <w:rFonts w:ascii="Arial" w:hAnsi="Arial" w:cs="Arial"/>
          <w:sz w:val="24"/>
          <w:szCs w:val="24"/>
        </w:rPr>
        <w:t>es</w:t>
      </w:r>
      <w:r w:rsidR="00885C88" w:rsidRPr="0038636A">
        <w:rPr>
          <w:rFonts w:ascii="Arial" w:hAnsi="Arial" w:cs="Arial"/>
          <w:sz w:val="24"/>
          <w:szCs w:val="24"/>
        </w:rPr>
        <w:t xml:space="preserve"> the results of this survey. </w:t>
      </w:r>
      <w:r w:rsidR="00991314" w:rsidRPr="0038636A">
        <w:rPr>
          <w:rFonts w:ascii="Arial" w:hAnsi="Arial" w:cs="Arial"/>
          <w:sz w:val="24"/>
          <w:szCs w:val="24"/>
        </w:rPr>
        <w:t xml:space="preserve">In total 723 responses were received as part of </w:t>
      </w:r>
      <w:r w:rsidR="003C4C4B" w:rsidRPr="0038636A">
        <w:rPr>
          <w:rFonts w:ascii="Arial" w:hAnsi="Arial" w:cs="Arial"/>
          <w:sz w:val="24"/>
          <w:szCs w:val="24"/>
        </w:rPr>
        <w:t>the</w:t>
      </w:r>
      <w:r w:rsidR="00991314" w:rsidRPr="0038636A">
        <w:rPr>
          <w:rFonts w:ascii="Arial" w:hAnsi="Arial" w:cs="Arial"/>
          <w:sz w:val="24"/>
          <w:szCs w:val="24"/>
        </w:rPr>
        <w:t xml:space="preserve"> survey. </w:t>
      </w:r>
    </w:p>
    <w:p w14:paraId="4126E6F3" w14:textId="33A4F215" w:rsidR="00445D80" w:rsidRPr="0038636A" w:rsidRDefault="0005627B" w:rsidP="0022082D">
      <w:pPr>
        <w:pStyle w:val="Heading2"/>
        <w:rPr>
          <w:rFonts w:ascii="Arial" w:hAnsi="Arial" w:cs="Arial"/>
          <w:sz w:val="24"/>
          <w:szCs w:val="24"/>
        </w:rPr>
      </w:pPr>
      <w:r w:rsidRPr="0038636A">
        <w:rPr>
          <w:rFonts w:ascii="Arial" w:hAnsi="Arial" w:cs="Arial"/>
          <w:sz w:val="24"/>
          <w:szCs w:val="24"/>
        </w:rPr>
        <w:t xml:space="preserve">Context </w:t>
      </w:r>
      <w:r w:rsidR="00F84A68" w:rsidRPr="0038636A">
        <w:rPr>
          <w:rFonts w:ascii="Arial" w:hAnsi="Arial" w:cs="Arial"/>
          <w:sz w:val="24"/>
          <w:szCs w:val="24"/>
        </w:rPr>
        <w:t xml:space="preserve">of </w:t>
      </w:r>
      <w:r w:rsidR="00CA5286" w:rsidRPr="0038636A">
        <w:rPr>
          <w:rFonts w:ascii="Arial" w:hAnsi="Arial" w:cs="Arial"/>
          <w:sz w:val="24"/>
          <w:szCs w:val="24"/>
        </w:rPr>
        <w:t>E</w:t>
      </w:r>
      <w:r w:rsidR="00F84A68" w:rsidRPr="0038636A">
        <w:rPr>
          <w:rFonts w:ascii="Arial" w:hAnsi="Arial" w:cs="Arial"/>
          <w:sz w:val="24"/>
          <w:szCs w:val="24"/>
        </w:rPr>
        <w:t>ngagement</w:t>
      </w:r>
    </w:p>
    <w:p w14:paraId="16BA0702" w14:textId="77777777" w:rsidR="0038636A" w:rsidRDefault="0038636A" w:rsidP="00445D80">
      <w:pPr>
        <w:rPr>
          <w:rFonts w:ascii="Arial" w:hAnsi="Arial" w:cs="Arial"/>
          <w:sz w:val="24"/>
          <w:szCs w:val="24"/>
        </w:rPr>
      </w:pPr>
    </w:p>
    <w:p w14:paraId="0407BCC3" w14:textId="09798A44" w:rsidR="00445D80" w:rsidRPr="0038636A" w:rsidRDefault="00445D80" w:rsidP="00445D80">
      <w:pPr>
        <w:rPr>
          <w:rFonts w:ascii="Arial" w:hAnsi="Arial" w:cs="Arial"/>
          <w:sz w:val="24"/>
          <w:szCs w:val="24"/>
        </w:rPr>
      </w:pPr>
      <w:r w:rsidRPr="0038636A">
        <w:rPr>
          <w:rFonts w:ascii="Arial" w:hAnsi="Arial" w:cs="Arial"/>
          <w:sz w:val="24"/>
          <w:szCs w:val="24"/>
        </w:rPr>
        <w:t xml:space="preserve">As part of the preparation of the design and subsequent planning application significant consultation and community engagement was undertaken. This included discussions with relevant authorities and stakeholders as well as with members of the public. </w:t>
      </w:r>
    </w:p>
    <w:p w14:paraId="582E7698" w14:textId="6BE0D9FD" w:rsidR="00445D80" w:rsidRPr="0038636A" w:rsidRDefault="00445D80" w:rsidP="00445D80">
      <w:pPr>
        <w:autoSpaceDE w:val="0"/>
        <w:autoSpaceDN w:val="0"/>
        <w:adjustRightInd w:val="0"/>
        <w:spacing w:after="0"/>
        <w:rPr>
          <w:rFonts w:ascii="Arial" w:hAnsi="Arial" w:cs="Arial"/>
          <w:sz w:val="24"/>
          <w:szCs w:val="24"/>
        </w:rPr>
      </w:pPr>
      <w:r w:rsidRPr="0038636A">
        <w:rPr>
          <w:rFonts w:ascii="Arial" w:hAnsi="Arial" w:cs="Arial"/>
          <w:sz w:val="24"/>
          <w:szCs w:val="24"/>
        </w:rPr>
        <w:t xml:space="preserve">The key objectives of the scheme’s </w:t>
      </w:r>
      <w:r w:rsidR="00D42754" w:rsidRPr="0038636A">
        <w:rPr>
          <w:rFonts w:ascii="Arial" w:hAnsi="Arial" w:cs="Arial"/>
          <w:sz w:val="24"/>
          <w:szCs w:val="24"/>
        </w:rPr>
        <w:t xml:space="preserve">public consultation </w:t>
      </w:r>
      <w:r w:rsidR="009F6789" w:rsidRPr="0038636A">
        <w:rPr>
          <w:rFonts w:ascii="Arial" w:hAnsi="Arial" w:cs="Arial"/>
          <w:sz w:val="24"/>
          <w:szCs w:val="24"/>
        </w:rPr>
        <w:t>were</w:t>
      </w:r>
      <w:r w:rsidRPr="0038636A">
        <w:rPr>
          <w:rFonts w:ascii="Arial" w:hAnsi="Arial" w:cs="Arial"/>
          <w:sz w:val="24"/>
          <w:szCs w:val="24"/>
        </w:rPr>
        <w:t xml:space="preserve"> to: </w:t>
      </w:r>
    </w:p>
    <w:p w14:paraId="56342076" w14:textId="4C60CF8D" w:rsidR="00445D80" w:rsidRPr="0038636A" w:rsidRDefault="00445D80" w:rsidP="00D42754">
      <w:pPr>
        <w:numPr>
          <w:ilvl w:val="0"/>
          <w:numId w:val="11"/>
        </w:numPr>
        <w:autoSpaceDE w:val="0"/>
        <w:autoSpaceDN w:val="0"/>
        <w:adjustRightInd w:val="0"/>
        <w:spacing w:after="0" w:line="290" w:lineRule="atLeast"/>
        <w:contextualSpacing/>
        <w:rPr>
          <w:rFonts w:ascii="Arial" w:hAnsi="Arial" w:cs="Arial"/>
          <w:sz w:val="24"/>
          <w:szCs w:val="24"/>
        </w:rPr>
      </w:pPr>
      <w:r w:rsidRPr="0038636A">
        <w:rPr>
          <w:rFonts w:ascii="Arial" w:hAnsi="Arial" w:cs="Arial"/>
          <w:sz w:val="24"/>
          <w:szCs w:val="24"/>
        </w:rPr>
        <w:t>Keep stakeholders</w:t>
      </w:r>
      <w:r w:rsidR="00D42754" w:rsidRPr="0038636A">
        <w:rPr>
          <w:rFonts w:ascii="Arial" w:hAnsi="Arial" w:cs="Arial"/>
          <w:sz w:val="24"/>
          <w:szCs w:val="24"/>
        </w:rPr>
        <w:t xml:space="preserve"> and the public</w:t>
      </w:r>
      <w:r w:rsidRPr="0038636A">
        <w:rPr>
          <w:rFonts w:ascii="Arial" w:hAnsi="Arial" w:cs="Arial"/>
          <w:sz w:val="24"/>
          <w:szCs w:val="24"/>
        </w:rPr>
        <w:t xml:space="preserve"> aware of the progression of the scheme as well as providing an opportunity for feedback</w:t>
      </w:r>
      <w:r w:rsidR="00D42754" w:rsidRPr="0038636A">
        <w:rPr>
          <w:rFonts w:ascii="Arial" w:hAnsi="Arial" w:cs="Arial"/>
          <w:sz w:val="24"/>
          <w:szCs w:val="24"/>
        </w:rPr>
        <w:t xml:space="preserve"> and where appropriate and possible their views fed into the design of the </w:t>
      </w:r>
      <w:r w:rsidR="000E698F" w:rsidRPr="0038636A">
        <w:rPr>
          <w:rFonts w:ascii="Arial" w:hAnsi="Arial" w:cs="Arial"/>
          <w:sz w:val="24"/>
          <w:szCs w:val="24"/>
        </w:rPr>
        <w:t>scheme</w:t>
      </w:r>
    </w:p>
    <w:p w14:paraId="28CE4209" w14:textId="39071FE7" w:rsidR="00445D80" w:rsidRPr="0038636A" w:rsidRDefault="00445D80" w:rsidP="00445D80">
      <w:pPr>
        <w:numPr>
          <w:ilvl w:val="0"/>
          <w:numId w:val="11"/>
        </w:numPr>
        <w:autoSpaceDE w:val="0"/>
        <w:autoSpaceDN w:val="0"/>
        <w:adjustRightInd w:val="0"/>
        <w:spacing w:after="0" w:line="290" w:lineRule="atLeast"/>
        <w:contextualSpacing/>
        <w:rPr>
          <w:rFonts w:ascii="Arial" w:hAnsi="Arial" w:cs="Arial"/>
          <w:sz w:val="24"/>
          <w:szCs w:val="24"/>
        </w:rPr>
      </w:pPr>
      <w:r w:rsidRPr="0038636A">
        <w:rPr>
          <w:rFonts w:ascii="Arial" w:hAnsi="Arial" w:cs="Arial"/>
          <w:sz w:val="24"/>
          <w:szCs w:val="24"/>
        </w:rPr>
        <w:t xml:space="preserve">Meet statutory </w:t>
      </w:r>
      <w:r w:rsidR="000E698F" w:rsidRPr="0038636A">
        <w:rPr>
          <w:rFonts w:ascii="Arial" w:hAnsi="Arial" w:cs="Arial"/>
          <w:sz w:val="24"/>
          <w:szCs w:val="24"/>
        </w:rPr>
        <w:t>requirements</w:t>
      </w:r>
    </w:p>
    <w:p w14:paraId="0BC80DB8" w14:textId="615FA5ED" w:rsidR="00445D80" w:rsidRPr="0038636A" w:rsidRDefault="00445D80" w:rsidP="00445D80">
      <w:pPr>
        <w:numPr>
          <w:ilvl w:val="0"/>
          <w:numId w:val="11"/>
        </w:numPr>
        <w:autoSpaceDE w:val="0"/>
        <w:autoSpaceDN w:val="0"/>
        <w:adjustRightInd w:val="0"/>
        <w:spacing w:after="0" w:line="290" w:lineRule="atLeast"/>
        <w:contextualSpacing/>
        <w:rPr>
          <w:rFonts w:ascii="Arial" w:hAnsi="Arial" w:cs="Arial"/>
          <w:sz w:val="24"/>
          <w:szCs w:val="24"/>
        </w:rPr>
      </w:pPr>
      <w:r w:rsidRPr="0038636A">
        <w:rPr>
          <w:rFonts w:ascii="Arial" w:hAnsi="Arial" w:cs="Arial"/>
          <w:sz w:val="24"/>
          <w:szCs w:val="24"/>
        </w:rPr>
        <w:t>Increase both public and stakeholder awareness of the scheme</w:t>
      </w:r>
    </w:p>
    <w:p w14:paraId="7BD34341" w14:textId="2D6D5A1A" w:rsidR="00D42754" w:rsidRPr="0038636A" w:rsidRDefault="00445D80" w:rsidP="00445D80">
      <w:pPr>
        <w:numPr>
          <w:ilvl w:val="0"/>
          <w:numId w:val="11"/>
        </w:numPr>
        <w:autoSpaceDE w:val="0"/>
        <w:autoSpaceDN w:val="0"/>
        <w:adjustRightInd w:val="0"/>
        <w:spacing w:after="0" w:line="290" w:lineRule="atLeast"/>
        <w:contextualSpacing/>
        <w:rPr>
          <w:rFonts w:ascii="Arial" w:hAnsi="Arial" w:cs="Arial"/>
          <w:sz w:val="24"/>
          <w:szCs w:val="24"/>
        </w:rPr>
      </w:pPr>
      <w:r w:rsidRPr="0038636A">
        <w:rPr>
          <w:rFonts w:ascii="Arial" w:hAnsi="Arial" w:cs="Arial"/>
          <w:sz w:val="24"/>
          <w:szCs w:val="24"/>
        </w:rPr>
        <w:t>Provide consistent, clear and regular information to those affected by the scheme, including the nature of any scheme-related impacts. Also, look at when and how these impacts will affect people or groups both during delivery and once operational</w:t>
      </w:r>
    </w:p>
    <w:p w14:paraId="19E5395A" w14:textId="57266B97" w:rsidR="00D42754" w:rsidRPr="0038636A" w:rsidRDefault="00445D80" w:rsidP="009F6789">
      <w:pPr>
        <w:numPr>
          <w:ilvl w:val="0"/>
          <w:numId w:val="11"/>
        </w:numPr>
        <w:autoSpaceDE w:val="0"/>
        <w:autoSpaceDN w:val="0"/>
        <w:adjustRightInd w:val="0"/>
        <w:spacing w:after="0" w:line="240" w:lineRule="auto"/>
        <w:contextualSpacing/>
        <w:rPr>
          <w:rFonts w:ascii="Arial" w:hAnsi="Arial" w:cs="Arial"/>
          <w:sz w:val="24"/>
          <w:szCs w:val="24"/>
        </w:rPr>
      </w:pPr>
      <w:r w:rsidRPr="0038636A">
        <w:rPr>
          <w:rFonts w:ascii="Arial" w:hAnsi="Arial" w:cs="Arial"/>
          <w:sz w:val="24"/>
          <w:szCs w:val="24"/>
        </w:rPr>
        <w:t>Address any queries or perceptions of the scheme where these are inconsistent with the scheme objectives and forecast outco</w:t>
      </w:r>
      <w:r w:rsidR="00D42754" w:rsidRPr="0038636A">
        <w:rPr>
          <w:rFonts w:ascii="Arial" w:hAnsi="Arial" w:cs="Arial"/>
          <w:sz w:val="24"/>
          <w:szCs w:val="24"/>
        </w:rPr>
        <w:t>mes</w:t>
      </w:r>
    </w:p>
    <w:p w14:paraId="412ED373" w14:textId="77FA5904" w:rsidR="003B38C3" w:rsidRPr="0038636A" w:rsidRDefault="00D42754" w:rsidP="0083621C">
      <w:pPr>
        <w:spacing w:after="0" w:line="240" w:lineRule="auto"/>
        <w:ind w:left="720"/>
        <w:rPr>
          <w:rFonts w:ascii="Arial" w:hAnsi="Arial" w:cs="Arial"/>
          <w:sz w:val="24"/>
          <w:szCs w:val="24"/>
        </w:rPr>
      </w:pPr>
      <w:r w:rsidRPr="0038636A">
        <w:rPr>
          <w:rFonts w:ascii="Arial" w:hAnsi="Arial" w:cs="Arial"/>
          <w:sz w:val="24"/>
          <w:szCs w:val="24"/>
        </w:rPr>
        <w:t>To ensure everyone who wishes to find out more about the project knows how to do so</w:t>
      </w:r>
    </w:p>
    <w:p w14:paraId="4CED3076" w14:textId="505FF6E2" w:rsidR="006470CB" w:rsidRPr="0038636A" w:rsidRDefault="006470CB" w:rsidP="0083621C">
      <w:pPr>
        <w:spacing w:after="0" w:line="240" w:lineRule="auto"/>
        <w:ind w:left="720"/>
        <w:rPr>
          <w:rFonts w:ascii="Arial" w:hAnsi="Arial" w:cs="Arial"/>
          <w:sz w:val="24"/>
          <w:szCs w:val="24"/>
        </w:rPr>
      </w:pPr>
    </w:p>
    <w:p w14:paraId="53235330" w14:textId="5227A4AF" w:rsidR="004A02DF" w:rsidRPr="0038636A" w:rsidRDefault="004A02DF" w:rsidP="004A02DF">
      <w:pPr>
        <w:rPr>
          <w:rFonts w:ascii="Arial" w:hAnsi="Arial" w:cs="Arial"/>
          <w:sz w:val="24"/>
          <w:szCs w:val="24"/>
        </w:rPr>
      </w:pPr>
      <w:r w:rsidRPr="0038636A">
        <w:rPr>
          <w:rFonts w:ascii="Arial" w:hAnsi="Arial" w:cs="Arial"/>
          <w:sz w:val="24"/>
          <w:szCs w:val="24"/>
        </w:rPr>
        <w:t xml:space="preserve">The survey sought to understand what the residents of Lincoln wished to see in the market and its surrounding area in terms of the aesthetics of the building </w:t>
      </w:r>
      <w:r w:rsidR="00D42754" w:rsidRPr="0038636A">
        <w:rPr>
          <w:rFonts w:ascii="Arial" w:hAnsi="Arial" w:cs="Arial"/>
          <w:sz w:val="24"/>
          <w:szCs w:val="24"/>
        </w:rPr>
        <w:t>internally</w:t>
      </w:r>
      <w:r w:rsidRPr="0038636A">
        <w:rPr>
          <w:rFonts w:ascii="Arial" w:hAnsi="Arial" w:cs="Arial"/>
          <w:sz w:val="24"/>
          <w:szCs w:val="24"/>
        </w:rPr>
        <w:t xml:space="preserve"> and externally, goods offered in the market, operational hours and aspirations for any new offers which the existing market lacked.</w:t>
      </w:r>
    </w:p>
    <w:p w14:paraId="68F24D1E" w14:textId="1D8FE7C5" w:rsidR="00A0060D" w:rsidRPr="0038636A" w:rsidRDefault="003409D1" w:rsidP="00485155">
      <w:pPr>
        <w:rPr>
          <w:rFonts w:ascii="Arial" w:hAnsi="Arial" w:cs="Arial"/>
          <w:sz w:val="24"/>
          <w:szCs w:val="24"/>
        </w:rPr>
      </w:pPr>
      <w:r w:rsidRPr="0038636A">
        <w:rPr>
          <w:rFonts w:ascii="Arial" w:hAnsi="Arial" w:cs="Arial"/>
          <w:sz w:val="24"/>
          <w:szCs w:val="24"/>
        </w:rPr>
        <w:lastRenderedPageBreak/>
        <w:t xml:space="preserve">The following set of questions were </w:t>
      </w:r>
      <w:r w:rsidR="004A02DF" w:rsidRPr="0038636A">
        <w:rPr>
          <w:rFonts w:ascii="Arial" w:hAnsi="Arial" w:cs="Arial"/>
          <w:sz w:val="24"/>
          <w:szCs w:val="24"/>
        </w:rPr>
        <w:t>asked</w:t>
      </w:r>
      <w:r w:rsidR="005F67D4" w:rsidRPr="0038636A">
        <w:rPr>
          <w:rFonts w:ascii="Arial" w:hAnsi="Arial" w:cs="Arial"/>
          <w:sz w:val="24"/>
          <w:szCs w:val="24"/>
        </w:rPr>
        <w:t>,</w:t>
      </w:r>
      <w:r w:rsidRPr="0038636A">
        <w:rPr>
          <w:rFonts w:ascii="Arial" w:hAnsi="Arial" w:cs="Arial"/>
          <w:sz w:val="24"/>
          <w:szCs w:val="24"/>
        </w:rPr>
        <w:t xml:space="preserve"> </w:t>
      </w:r>
      <w:r w:rsidR="005F67D4" w:rsidRPr="0038636A">
        <w:rPr>
          <w:rFonts w:ascii="Arial" w:hAnsi="Arial" w:cs="Arial"/>
          <w:sz w:val="24"/>
          <w:szCs w:val="24"/>
        </w:rPr>
        <w:t xml:space="preserve">forming </w:t>
      </w:r>
      <w:r w:rsidRPr="0038636A">
        <w:rPr>
          <w:rFonts w:ascii="Arial" w:hAnsi="Arial" w:cs="Arial"/>
          <w:sz w:val="24"/>
          <w:szCs w:val="24"/>
        </w:rPr>
        <w:t>the basis of the survey</w:t>
      </w:r>
      <w:r w:rsidR="00CA3CFB" w:rsidRPr="0038636A">
        <w:rPr>
          <w:rFonts w:ascii="Arial" w:hAnsi="Arial" w:cs="Arial"/>
          <w:sz w:val="24"/>
          <w:szCs w:val="24"/>
        </w:rPr>
        <w:t xml:space="preserve">, </w:t>
      </w:r>
      <w:r w:rsidR="00300FCA" w:rsidRPr="0038636A">
        <w:rPr>
          <w:rFonts w:ascii="Arial" w:hAnsi="Arial" w:cs="Arial"/>
          <w:sz w:val="24"/>
          <w:szCs w:val="24"/>
        </w:rPr>
        <w:t>a</w:t>
      </w:r>
      <w:r w:rsidR="00CA3CFB" w:rsidRPr="0038636A">
        <w:rPr>
          <w:rFonts w:ascii="Arial" w:hAnsi="Arial" w:cs="Arial"/>
          <w:sz w:val="24"/>
          <w:szCs w:val="24"/>
        </w:rPr>
        <w:t xml:space="preserve">nd the intention was to </w:t>
      </w:r>
      <w:r w:rsidR="00300FCA" w:rsidRPr="0038636A">
        <w:rPr>
          <w:rFonts w:ascii="Arial" w:hAnsi="Arial" w:cs="Arial"/>
          <w:sz w:val="24"/>
          <w:szCs w:val="24"/>
        </w:rPr>
        <w:t>provide</w:t>
      </w:r>
      <w:r w:rsidR="00CA3CFB" w:rsidRPr="0038636A">
        <w:rPr>
          <w:rFonts w:ascii="Arial" w:hAnsi="Arial" w:cs="Arial"/>
          <w:sz w:val="24"/>
          <w:szCs w:val="24"/>
        </w:rPr>
        <w:t xml:space="preserve"> </w:t>
      </w:r>
      <w:r w:rsidR="003275EF" w:rsidRPr="0038636A">
        <w:rPr>
          <w:rFonts w:ascii="Arial" w:hAnsi="Arial" w:cs="Arial"/>
          <w:sz w:val="24"/>
          <w:szCs w:val="24"/>
        </w:rPr>
        <w:t>respondents</w:t>
      </w:r>
      <w:r w:rsidR="00CA3CFB" w:rsidRPr="0038636A">
        <w:rPr>
          <w:rFonts w:ascii="Arial" w:hAnsi="Arial" w:cs="Arial"/>
          <w:sz w:val="24"/>
          <w:szCs w:val="24"/>
        </w:rPr>
        <w:t xml:space="preserve"> with the opportunity to provide more com</w:t>
      </w:r>
      <w:r w:rsidR="004A02DF" w:rsidRPr="0038636A">
        <w:rPr>
          <w:rFonts w:ascii="Arial" w:hAnsi="Arial" w:cs="Arial"/>
          <w:sz w:val="24"/>
          <w:szCs w:val="24"/>
        </w:rPr>
        <w:t>prehensive</w:t>
      </w:r>
      <w:r w:rsidR="00CA3CFB" w:rsidRPr="0038636A">
        <w:rPr>
          <w:rFonts w:ascii="Arial" w:hAnsi="Arial" w:cs="Arial"/>
          <w:sz w:val="24"/>
          <w:szCs w:val="24"/>
        </w:rPr>
        <w:t xml:space="preserve"> </w:t>
      </w:r>
      <w:r w:rsidR="006470CB" w:rsidRPr="0038636A">
        <w:rPr>
          <w:rFonts w:ascii="Arial" w:hAnsi="Arial" w:cs="Arial"/>
          <w:sz w:val="24"/>
          <w:szCs w:val="24"/>
        </w:rPr>
        <w:t>responses</w:t>
      </w:r>
      <w:r w:rsidR="00CA3CFB" w:rsidRPr="0038636A">
        <w:rPr>
          <w:rFonts w:ascii="Arial" w:hAnsi="Arial" w:cs="Arial"/>
          <w:sz w:val="24"/>
          <w:szCs w:val="24"/>
        </w:rPr>
        <w:t xml:space="preserve"> </w:t>
      </w:r>
      <w:r w:rsidR="00B01B8C" w:rsidRPr="0038636A">
        <w:rPr>
          <w:rFonts w:ascii="Arial" w:hAnsi="Arial" w:cs="Arial"/>
          <w:sz w:val="24"/>
          <w:szCs w:val="24"/>
        </w:rPr>
        <w:t xml:space="preserve">to the questions </w:t>
      </w:r>
      <w:r w:rsidR="009F6789" w:rsidRPr="0038636A">
        <w:rPr>
          <w:rFonts w:ascii="Arial" w:hAnsi="Arial" w:cs="Arial"/>
          <w:sz w:val="24"/>
          <w:szCs w:val="24"/>
        </w:rPr>
        <w:t>rather</w:t>
      </w:r>
      <w:r w:rsidR="004A02DF" w:rsidRPr="0038636A">
        <w:rPr>
          <w:rFonts w:ascii="Arial" w:hAnsi="Arial" w:cs="Arial"/>
          <w:sz w:val="24"/>
          <w:szCs w:val="24"/>
        </w:rPr>
        <w:t xml:space="preserve"> than just asking ‘closed </w:t>
      </w:r>
      <w:r w:rsidR="0058591B" w:rsidRPr="0038636A">
        <w:rPr>
          <w:rFonts w:ascii="Arial" w:hAnsi="Arial" w:cs="Arial"/>
          <w:sz w:val="24"/>
          <w:szCs w:val="24"/>
        </w:rPr>
        <w:t>questions</w:t>
      </w:r>
      <w:r w:rsidR="006F7201" w:rsidRPr="0038636A">
        <w:rPr>
          <w:rFonts w:ascii="Arial" w:hAnsi="Arial" w:cs="Arial"/>
          <w:sz w:val="24"/>
          <w:szCs w:val="24"/>
        </w:rPr>
        <w:t>’</w:t>
      </w:r>
      <w:r w:rsidR="003F6E61" w:rsidRPr="0038636A">
        <w:rPr>
          <w:rFonts w:ascii="Arial" w:hAnsi="Arial" w:cs="Arial"/>
          <w:sz w:val="24"/>
          <w:szCs w:val="24"/>
        </w:rPr>
        <w:t>.</w:t>
      </w:r>
      <w:r w:rsidR="004A02DF" w:rsidRPr="0038636A">
        <w:rPr>
          <w:rFonts w:ascii="Arial" w:hAnsi="Arial" w:cs="Arial"/>
          <w:sz w:val="24"/>
          <w:szCs w:val="24"/>
        </w:rPr>
        <w:t xml:space="preserve"> T</w:t>
      </w:r>
      <w:r w:rsidR="00B01B8C" w:rsidRPr="0038636A">
        <w:rPr>
          <w:rFonts w:ascii="Arial" w:hAnsi="Arial" w:cs="Arial"/>
          <w:sz w:val="24"/>
          <w:szCs w:val="24"/>
        </w:rPr>
        <w:t xml:space="preserve">his would </w:t>
      </w:r>
      <w:r w:rsidR="00046C04" w:rsidRPr="0038636A">
        <w:rPr>
          <w:rFonts w:ascii="Arial" w:hAnsi="Arial" w:cs="Arial"/>
          <w:sz w:val="24"/>
          <w:szCs w:val="24"/>
        </w:rPr>
        <w:t>en</w:t>
      </w:r>
      <w:r w:rsidR="004A02DF" w:rsidRPr="0038636A">
        <w:rPr>
          <w:rFonts w:ascii="Arial" w:hAnsi="Arial" w:cs="Arial"/>
          <w:sz w:val="24"/>
          <w:szCs w:val="24"/>
        </w:rPr>
        <w:t>able</w:t>
      </w:r>
      <w:r w:rsidR="00B01B8C" w:rsidRPr="0038636A">
        <w:rPr>
          <w:rFonts w:ascii="Arial" w:hAnsi="Arial" w:cs="Arial"/>
          <w:sz w:val="24"/>
          <w:szCs w:val="24"/>
        </w:rPr>
        <w:t xml:space="preserve"> people </w:t>
      </w:r>
      <w:r w:rsidR="004A02DF" w:rsidRPr="0038636A">
        <w:rPr>
          <w:rFonts w:ascii="Arial" w:hAnsi="Arial" w:cs="Arial"/>
          <w:sz w:val="24"/>
          <w:szCs w:val="24"/>
        </w:rPr>
        <w:t xml:space="preserve">to have a voice where </w:t>
      </w:r>
      <w:r w:rsidR="00B01B8C" w:rsidRPr="0038636A">
        <w:rPr>
          <w:rFonts w:ascii="Arial" w:hAnsi="Arial" w:cs="Arial"/>
          <w:sz w:val="24"/>
          <w:szCs w:val="24"/>
        </w:rPr>
        <w:t xml:space="preserve">their views </w:t>
      </w:r>
      <w:r w:rsidR="009F6789" w:rsidRPr="0038636A">
        <w:rPr>
          <w:rFonts w:ascii="Arial" w:hAnsi="Arial" w:cs="Arial"/>
          <w:sz w:val="24"/>
          <w:szCs w:val="24"/>
        </w:rPr>
        <w:t>were listened</w:t>
      </w:r>
      <w:r w:rsidR="00DE69FD" w:rsidRPr="0038636A">
        <w:rPr>
          <w:rFonts w:ascii="Arial" w:hAnsi="Arial" w:cs="Arial"/>
          <w:sz w:val="24"/>
          <w:szCs w:val="24"/>
        </w:rPr>
        <w:t xml:space="preserve"> to and </w:t>
      </w:r>
      <w:r w:rsidR="004A02DF" w:rsidRPr="0038636A">
        <w:rPr>
          <w:rFonts w:ascii="Arial" w:hAnsi="Arial" w:cs="Arial"/>
          <w:sz w:val="24"/>
          <w:szCs w:val="24"/>
        </w:rPr>
        <w:t>provided</w:t>
      </w:r>
      <w:r w:rsidR="00DE69FD" w:rsidRPr="0038636A">
        <w:rPr>
          <w:rFonts w:ascii="Arial" w:hAnsi="Arial" w:cs="Arial"/>
          <w:sz w:val="24"/>
          <w:szCs w:val="24"/>
        </w:rPr>
        <w:t xml:space="preserve"> </w:t>
      </w:r>
      <w:r w:rsidR="00046C04" w:rsidRPr="0038636A">
        <w:rPr>
          <w:rFonts w:ascii="Arial" w:hAnsi="Arial" w:cs="Arial"/>
          <w:sz w:val="24"/>
          <w:szCs w:val="24"/>
        </w:rPr>
        <w:t>meaningful</w:t>
      </w:r>
      <w:r w:rsidR="004A02DF" w:rsidRPr="0038636A">
        <w:rPr>
          <w:rFonts w:ascii="Arial" w:hAnsi="Arial" w:cs="Arial"/>
          <w:sz w:val="24"/>
          <w:szCs w:val="24"/>
        </w:rPr>
        <w:t xml:space="preserve"> feedback to the project design delivery </w:t>
      </w:r>
      <w:r w:rsidR="009F6789" w:rsidRPr="0038636A">
        <w:rPr>
          <w:rFonts w:ascii="Arial" w:hAnsi="Arial" w:cs="Arial"/>
          <w:sz w:val="24"/>
          <w:szCs w:val="24"/>
        </w:rPr>
        <w:t>team</w:t>
      </w:r>
      <w:r w:rsidR="003F6E61" w:rsidRPr="0038636A">
        <w:rPr>
          <w:rFonts w:ascii="Arial" w:hAnsi="Arial" w:cs="Arial"/>
          <w:sz w:val="24"/>
          <w:szCs w:val="24"/>
        </w:rPr>
        <w:t>.</w:t>
      </w:r>
      <w:r w:rsidR="009F6789" w:rsidRPr="0038636A">
        <w:rPr>
          <w:rFonts w:ascii="Arial" w:hAnsi="Arial" w:cs="Arial"/>
          <w:sz w:val="24"/>
          <w:szCs w:val="24"/>
        </w:rPr>
        <w:t xml:space="preserve"> The</w:t>
      </w:r>
      <w:r w:rsidR="00DE69FD" w:rsidRPr="0038636A">
        <w:rPr>
          <w:rFonts w:ascii="Arial" w:hAnsi="Arial" w:cs="Arial"/>
          <w:sz w:val="24"/>
          <w:szCs w:val="24"/>
        </w:rPr>
        <w:t xml:space="preserve"> questions</w:t>
      </w:r>
      <w:r w:rsidR="00F91897" w:rsidRPr="0038636A">
        <w:rPr>
          <w:rFonts w:ascii="Arial" w:hAnsi="Arial" w:cs="Arial"/>
          <w:sz w:val="24"/>
          <w:szCs w:val="24"/>
        </w:rPr>
        <w:t xml:space="preserve"> </w:t>
      </w:r>
      <w:r w:rsidR="00DE69FD" w:rsidRPr="0038636A">
        <w:rPr>
          <w:rFonts w:ascii="Arial" w:hAnsi="Arial" w:cs="Arial"/>
          <w:sz w:val="24"/>
          <w:szCs w:val="24"/>
        </w:rPr>
        <w:t xml:space="preserve">asked as part of the survey included: </w:t>
      </w:r>
    </w:p>
    <w:p w14:paraId="6596A7B7" w14:textId="77777777" w:rsidR="00D42754" w:rsidRPr="0038636A" w:rsidRDefault="00D42754" w:rsidP="00485155">
      <w:pPr>
        <w:rPr>
          <w:rFonts w:ascii="Arial" w:hAnsi="Arial" w:cs="Arial"/>
          <w:sz w:val="24"/>
          <w:szCs w:val="24"/>
        </w:rPr>
      </w:pPr>
    </w:p>
    <w:p w14:paraId="77FD241F" w14:textId="75D7BB8B" w:rsidR="00DE69FD" w:rsidRPr="0038636A" w:rsidRDefault="009419B9" w:rsidP="00DE69FD">
      <w:pPr>
        <w:pStyle w:val="ListParagraph"/>
        <w:numPr>
          <w:ilvl w:val="0"/>
          <w:numId w:val="8"/>
        </w:numPr>
        <w:rPr>
          <w:rFonts w:ascii="Arial" w:hAnsi="Arial" w:cs="Arial"/>
          <w:sz w:val="24"/>
          <w:szCs w:val="24"/>
        </w:rPr>
      </w:pPr>
      <w:r w:rsidRPr="0038636A">
        <w:rPr>
          <w:rFonts w:ascii="Arial" w:hAnsi="Arial" w:cs="Arial"/>
          <w:sz w:val="24"/>
          <w:szCs w:val="24"/>
        </w:rPr>
        <w:t>Do you visit the Lincoln Central market?</w:t>
      </w:r>
    </w:p>
    <w:p w14:paraId="7042C857" w14:textId="1A6F8C84" w:rsidR="009419B9" w:rsidRPr="0038636A" w:rsidRDefault="009419B9"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If you don’t </w:t>
      </w:r>
      <w:r w:rsidR="00B3124E" w:rsidRPr="0038636A">
        <w:rPr>
          <w:rFonts w:ascii="Arial" w:hAnsi="Arial" w:cs="Arial"/>
          <w:sz w:val="24"/>
          <w:szCs w:val="24"/>
        </w:rPr>
        <w:t>visit</w:t>
      </w:r>
      <w:r w:rsidRPr="0038636A">
        <w:rPr>
          <w:rFonts w:ascii="Arial" w:hAnsi="Arial" w:cs="Arial"/>
          <w:sz w:val="24"/>
          <w:szCs w:val="24"/>
        </w:rPr>
        <w:t xml:space="preserve"> the market, why is this? </w:t>
      </w:r>
    </w:p>
    <w:p w14:paraId="726F4448" w14:textId="5A041E7F" w:rsidR="009419B9" w:rsidRPr="0038636A" w:rsidRDefault="009419B9"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How often do you </w:t>
      </w:r>
      <w:r w:rsidR="00D25654" w:rsidRPr="0038636A">
        <w:rPr>
          <w:rFonts w:ascii="Arial" w:hAnsi="Arial" w:cs="Arial"/>
          <w:sz w:val="24"/>
          <w:szCs w:val="24"/>
        </w:rPr>
        <w:t>v</w:t>
      </w:r>
      <w:r w:rsidRPr="0038636A">
        <w:rPr>
          <w:rFonts w:ascii="Arial" w:hAnsi="Arial" w:cs="Arial"/>
          <w:sz w:val="24"/>
          <w:szCs w:val="24"/>
        </w:rPr>
        <w:t>isit the market?</w:t>
      </w:r>
    </w:p>
    <w:p w14:paraId="52E3CDF7" w14:textId="48A4AE1D" w:rsidR="009419B9" w:rsidRPr="0038636A" w:rsidRDefault="009419B9"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What do you visit </w:t>
      </w:r>
      <w:r w:rsidR="00084172" w:rsidRPr="0038636A">
        <w:rPr>
          <w:rFonts w:ascii="Arial" w:hAnsi="Arial" w:cs="Arial"/>
          <w:sz w:val="24"/>
          <w:szCs w:val="24"/>
        </w:rPr>
        <w:t>the market for?</w:t>
      </w:r>
    </w:p>
    <w:p w14:paraId="70B85BDC" w14:textId="384838F3" w:rsidR="00084172" w:rsidRPr="0038636A" w:rsidRDefault="00084172"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What do you like about </w:t>
      </w:r>
      <w:r w:rsidR="00326D20" w:rsidRPr="0038636A">
        <w:rPr>
          <w:rFonts w:ascii="Arial" w:hAnsi="Arial" w:cs="Arial"/>
          <w:sz w:val="24"/>
          <w:szCs w:val="24"/>
        </w:rPr>
        <w:t xml:space="preserve">the </w:t>
      </w:r>
      <w:r w:rsidRPr="0038636A">
        <w:rPr>
          <w:rFonts w:ascii="Arial" w:hAnsi="Arial" w:cs="Arial"/>
          <w:sz w:val="24"/>
          <w:szCs w:val="24"/>
        </w:rPr>
        <w:t>market?</w:t>
      </w:r>
    </w:p>
    <w:p w14:paraId="45BD8856" w14:textId="7D7BADAA" w:rsidR="00326D20" w:rsidRPr="0038636A" w:rsidRDefault="00326D20" w:rsidP="00DE69FD">
      <w:pPr>
        <w:pStyle w:val="ListParagraph"/>
        <w:numPr>
          <w:ilvl w:val="0"/>
          <w:numId w:val="8"/>
        </w:numPr>
        <w:rPr>
          <w:rFonts w:ascii="Arial" w:hAnsi="Arial" w:cs="Arial"/>
          <w:sz w:val="24"/>
          <w:szCs w:val="24"/>
        </w:rPr>
      </w:pPr>
      <w:r w:rsidRPr="0038636A">
        <w:rPr>
          <w:rFonts w:ascii="Arial" w:hAnsi="Arial" w:cs="Arial"/>
          <w:sz w:val="24"/>
          <w:szCs w:val="24"/>
        </w:rPr>
        <w:t>What don’t you like about the market?</w:t>
      </w:r>
    </w:p>
    <w:p w14:paraId="0CC24E2B" w14:textId="542661E3" w:rsidR="00326D20" w:rsidRPr="0038636A" w:rsidRDefault="00326D20" w:rsidP="00DE69FD">
      <w:pPr>
        <w:pStyle w:val="ListParagraph"/>
        <w:numPr>
          <w:ilvl w:val="0"/>
          <w:numId w:val="8"/>
        </w:numPr>
        <w:rPr>
          <w:rFonts w:ascii="Arial" w:hAnsi="Arial" w:cs="Arial"/>
          <w:sz w:val="24"/>
          <w:szCs w:val="24"/>
        </w:rPr>
      </w:pPr>
      <w:r w:rsidRPr="0038636A">
        <w:rPr>
          <w:rFonts w:ascii="Arial" w:hAnsi="Arial" w:cs="Arial"/>
          <w:sz w:val="24"/>
          <w:szCs w:val="24"/>
        </w:rPr>
        <w:t>What would encourage you to visit the market or to visit more often?</w:t>
      </w:r>
    </w:p>
    <w:p w14:paraId="5F8630E2" w14:textId="5A45DDAD" w:rsidR="00326D20" w:rsidRPr="0038636A" w:rsidRDefault="00D25654" w:rsidP="00DE69FD">
      <w:pPr>
        <w:pStyle w:val="ListParagraph"/>
        <w:numPr>
          <w:ilvl w:val="0"/>
          <w:numId w:val="8"/>
        </w:numPr>
        <w:rPr>
          <w:rFonts w:ascii="Arial" w:hAnsi="Arial" w:cs="Arial"/>
          <w:sz w:val="24"/>
          <w:szCs w:val="24"/>
        </w:rPr>
      </w:pPr>
      <w:r w:rsidRPr="0038636A">
        <w:rPr>
          <w:rFonts w:ascii="Arial" w:hAnsi="Arial" w:cs="Arial"/>
          <w:sz w:val="24"/>
          <w:szCs w:val="24"/>
        </w:rPr>
        <w:t>Would</w:t>
      </w:r>
      <w:r w:rsidR="00326D20" w:rsidRPr="0038636A">
        <w:rPr>
          <w:rFonts w:ascii="Arial" w:hAnsi="Arial" w:cs="Arial"/>
          <w:sz w:val="24"/>
          <w:szCs w:val="24"/>
        </w:rPr>
        <w:t xml:space="preserve"> you like to see th</w:t>
      </w:r>
      <w:r w:rsidRPr="0038636A">
        <w:rPr>
          <w:rFonts w:ascii="Arial" w:hAnsi="Arial" w:cs="Arial"/>
          <w:sz w:val="24"/>
          <w:szCs w:val="24"/>
        </w:rPr>
        <w:t>e stone</w:t>
      </w:r>
      <w:r w:rsidR="00326D20" w:rsidRPr="0038636A">
        <w:rPr>
          <w:rFonts w:ascii="Arial" w:hAnsi="Arial" w:cs="Arial"/>
          <w:sz w:val="24"/>
          <w:szCs w:val="24"/>
        </w:rPr>
        <w:t xml:space="preserve"> arches around the building (facing the river) replaced with </w:t>
      </w:r>
      <w:r w:rsidRPr="0038636A">
        <w:rPr>
          <w:rFonts w:ascii="Arial" w:hAnsi="Arial" w:cs="Arial"/>
          <w:sz w:val="24"/>
          <w:szCs w:val="24"/>
        </w:rPr>
        <w:t>glazing</w:t>
      </w:r>
      <w:r w:rsidR="00326D20" w:rsidRPr="0038636A">
        <w:rPr>
          <w:rFonts w:ascii="Arial" w:hAnsi="Arial" w:cs="Arial"/>
          <w:sz w:val="24"/>
          <w:szCs w:val="24"/>
        </w:rPr>
        <w:t>?</w:t>
      </w:r>
    </w:p>
    <w:p w14:paraId="6706870D" w14:textId="60F11970" w:rsidR="00326D20" w:rsidRPr="0038636A" w:rsidRDefault="00326D20" w:rsidP="00DE69FD">
      <w:pPr>
        <w:pStyle w:val="ListParagraph"/>
        <w:numPr>
          <w:ilvl w:val="0"/>
          <w:numId w:val="8"/>
        </w:numPr>
        <w:rPr>
          <w:rFonts w:ascii="Arial" w:hAnsi="Arial" w:cs="Arial"/>
          <w:sz w:val="24"/>
          <w:szCs w:val="24"/>
        </w:rPr>
      </w:pPr>
      <w:r w:rsidRPr="0038636A">
        <w:rPr>
          <w:rFonts w:ascii="Arial" w:hAnsi="Arial" w:cs="Arial"/>
          <w:sz w:val="24"/>
          <w:szCs w:val="24"/>
        </w:rPr>
        <w:t>If yes, please tell us why?</w:t>
      </w:r>
    </w:p>
    <w:p w14:paraId="1C69D8A6" w14:textId="7838B34B" w:rsidR="00326D20" w:rsidRPr="0038636A" w:rsidRDefault="00326D20"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If no, please </w:t>
      </w:r>
      <w:r w:rsidR="00D25654" w:rsidRPr="0038636A">
        <w:rPr>
          <w:rFonts w:ascii="Arial" w:hAnsi="Arial" w:cs="Arial"/>
          <w:sz w:val="24"/>
          <w:szCs w:val="24"/>
        </w:rPr>
        <w:t>tell</w:t>
      </w:r>
      <w:r w:rsidRPr="0038636A">
        <w:rPr>
          <w:rFonts w:ascii="Arial" w:hAnsi="Arial" w:cs="Arial"/>
          <w:sz w:val="24"/>
          <w:szCs w:val="24"/>
        </w:rPr>
        <w:t xml:space="preserve"> us why?</w:t>
      </w:r>
    </w:p>
    <w:p w14:paraId="0DB520CE" w14:textId="1626A7AE" w:rsidR="00326D20" w:rsidRPr="0038636A" w:rsidRDefault="00326D20" w:rsidP="00DE69FD">
      <w:pPr>
        <w:pStyle w:val="ListParagraph"/>
        <w:numPr>
          <w:ilvl w:val="0"/>
          <w:numId w:val="8"/>
        </w:numPr>
        <w:rPr>
          <w:rFonts w:ascii="Arial" w:hAnsi="Arial" w:cs="Arial"/>
          <w:sz w:val="24"/>
          <w:szCs w:val="24"/>
        </w:rPr>
      </w:pPr>
      <w:r w:rsidRPr="0038636A">
        <w:rPr>
          <w:rFonts w:ascii="Arial" w:hAnsi="Arial" w:cs="Arial"/>
          <w:sz w:val="24"/>
          <w:szCs w:val="24"/>
        </w:rPr>
        <w:t>What type of items would you like to buy in the market?</w:t>
      </w:r>
    </w:p>
    <w:p w14:paraId="63FB8790" w14:textId="77858431" w:rsidR="00326D20" w:rsidRPr="0038636A" w:rsidRDefault="00326D20"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What </w:t>
      </w:r>
      <w:r w:rsidR="009F6789" w:rsidRPr="0038636A">
        <w:rPr>
          <w:rFonts w:ascii="Arial" w:hAnsi="Arial" w:cs="Arial"/>
          <w:sz w:val="24"/>
          <w:szCs w:val="24"/>
        </w:rPr>
        <w:t>facilities</w:t>
      </w:r>
      <w:r w:rsidRPr="0038636A">
        <w:rPr>
          <w:rFonts w:ascii="Arial" w:hAnsi="Arial" w:cs="Arial"/>
          <w:sz w:val="24"/>
          <w:szCs w:val="24"/>
        </w:rPr>
        <w:t xml:space="preserve"> would you</w:t>
      </w:r>
      <w:r w:rsidR="001F446D" w:rsidRPr="0038636A">
        <w:rPr>
          <w:rFonts w:ascii="Arial" w:hAnsi="Arial" w:cs="Arial"/>
          <w:sz w:val="24"/>
          <w:szCs w:val="24"/>
        </w:rPr>
        <w:t xml:space="preserve"> </w:t>
      </w:r>
      <w:r w:rsidRPr="0038636A">
        <w:rPr>
          <w:rFonts w:ascii="Arial" w:hAnsi="Arial" w:cs="Arial"/>
          <w:sz w:val="24"/>
          <w:szCs w:val="24"/>
        </w:rPr>
        <w:t>like to use in the market?</w:t>
      </w:r>
    </w:p>
    <w:p w14:paraId="485AB9A0" w14:textId="39617F1E" w:rsidR="00326D20" w:rsidRPr="0038636A" w:rsidRDefault="00326D20" w:rsidP="00DE69FD">
      <w:pPr>
        <w:pStyle w:val="ListParagraph"/>
        <w:numPr>
          <w:ilvl w:val="0"/>
          <w:numId w:val="8"/>
        </w:numPr>
        <w:rPr>
          <w:rFonts w:ascii="Arial" w:hAnsi="Arial" w:cs="Arial"/>
          <w:sz w:val="24"/>
          <w:szCs w:val="24"/>
        </w:rPr>
      </w:pPr>
      <w:r w:rsidRPr="0038636A">
        <w:rPr>
          <w:rFonts w:ascii="Arial" w:hAnsi="Arial" w:cs="Arial"/>
          <w:sz w:val="24"/>
          <w:szCs w:val="24"/>
        </w:rPr>
        <w:t>Would you</w:t>
      </w:r>
      <w:r w:rsidR="001F446D" w:rsidRPr="0038636A">
        <w:rPr>
          <w:rFonts w:ascii="Arial" w:hAnsi="Arial" w:cs="Arial"/>
          <w:sz w:val="24"/>
          <w:szCs w:val="24"/>
        </w:rPr>
        <w:t xml:space="preserve"> </w:t>
      </w:r>
      <w:r w:rsidRPr="0038636A">
        <w:rPr>
          <w:rFonts w:ascii="Arial" w:hAnsi="Arial" w:cs="Arial"/>
          <w:sz w:val="24"/>
          <w:szCs w:val="24"/>
        </w:rPr>
        <w:t xml:space="preserve">like to see the market operating </w:t>
      </w:r>
      <w:r w:rsidR="001F446D" w:rsidRPr="0038636A">
        <w:rPr>
          <w:rFonts w:ascii="Arial" w:hAnsi="Arial" w:cs="Arial"/>
          <w:sz w:val="24"/>
          <w:szCs w:val="24"/>
        </w:rPr>
        <w:t>hours</w:t>
      </w:r>
      <w:r w:rsidRPr="0038636A">
        <w:rPr>
          <w:rFonts w:ascii="Arial" w:hAnsi="Arial" w:cs="Arial"/>
          <w:sz w:val="24"/>
          <w:szCs w:val="24"/>
        </w:rPr>
        <w:t xml:space="preserve"> extended to cater for </w:t>
      </w:r>
      <w:r w:rsidR="001F446D" w:rsidRPr="0038636A">
        <w:rPr>
          <w:rFonts w:ascii="Arial" w:hAnsi="Arial" w:cs="Arial"/>
          <w:sz w:val="24"/>
          <w:szCs w:val="24"/>
        </w:rPr>
        <w:t>the</w:t>
      </w:r>
      <w:r w:rsidRPr="0038636A">
        <w:rPr>
          <w:rFonts w:ascii="Arial" w:hAnsi="Arial" w:cs="Arial"/>
          <w:sz w:val="24"/>
          <w:szCs w:val="24"/>
        </w:rPr>
        <w:t xml:space="preserve"> </w:t>
      </w:r>
      <w:r w:rsidR="001F446D" w:rsidRPr="0038636A">
        <w:rPr>
          <w:rFonts w:ascii="Arial" w:hAnsi="Arial" w:cs="Arial"/>
          <w:sz w:val="24"/>
          <w:szCs w:val="24"/>
        </w:rPr>
        <w:t>evening</w:t>
      </w:r>
      <w:r w:rsidRPr="0038636A">
        <w:rPr>
          <w:rFonts w:ascii="Arial" w:hAnsi="Arial" w:cs="Arial"/>
          <w:sz w:val="24"/>
          <w:szCs w:val="24"/>
        </w:rPr>
        <w:t xml:space="preserve"> </w:t>
      </w:r>
      <w:r w:rsidR="001F446D" w:rsidRPr="0038636A">
        <w:rPr>
          <w:rFonts w:ascii="Arial" w:hAnsi="Arial" w:cs="Arial"/>
          <w:sz w:val="24"/>
          <w:szCs w:val="24"/>
        </w:rPr>
        <w:t>economy</w:t>
      </w:r>
      <w:r w:rsidR="00B67F66" w:rsidRPr="0038636A">
        <w:rPr>
          <w:rFonts w:ascii="Arial" w:hAnsi="Arial" w:cs="Arial"/>
          <w:sz w:val="24"/>
          <w:szCs w:val="24"/>
        </w:rPr>
        <w:t>?</w:t>
      </w:r>
    </w:p>
    <w:p w14:paraId="2402D317" w14:textId="4168D8EA" w:rsidR="00B67F66" w:rsidRPr="0038636A" w:rsidRDefault="00B67F66" w:rsidP="00DE69FD">
      <w:pPr>
        <w:pStyle w:val="ListParagraph"/>
        <w:numPr>
          <w:ilvl w:val="0"/>
          <w:numId w:val="8"/>
        </w:numPr>
        <w:rPr>
          <w:rFonts w:ascii="Arial" w:hAnsi="Arial" w:cs="Arial"/>
          <w:sz w:val="24"/>
          <w:szCs w:val="24"/>
        </w:rPr>
      </w:pPr>
      <w:r w:rsidRPr="0038636A">
        <w:rPr>
          <w:rFonts w:ascii="Arial" w:hAnsi="Arial" w:cs="Arial"/>
          <w:sz w:val="24"/>
          <w:szCs w:val="24"/>
        </w:rPr>
        <w:t>If yes, please tell us what you would like to use the market for during the extended operating hours?</w:t>
      </w:r>
    </w:p>
    <w:p w14:paraId="6E565B9D" w14:textId="06E315F2" w:rsidR="00B67F66" w:rsidRPr="0038636A" w:rsidRDefault="00B67F66" w:rsidP="00DE69FD">
      <w:pPr>
        <w:pStyle w:val="ListParagraph"/>
        <w:numPr>
          <w:ilvl w:val="0"/>
          <w:numId w:val="8"/>
        </w:numPr>
        <w:rPr>
          <w:rFonts w:ascii="Arial" w:hAnsi="Arial" w:cs="Arial"/>
          <w:sz w:val="24"/>
          <w:szCs w:val="24"/>
        </w:rPr>
      </w:pPr>
      <w:r w:rsidRPr="0038636A">
        <w:rPr>
          <w:rFonts w:ascii="Arial" w:hAnsi="Arial" w:cs="Arial"/>
          <w:sz w:val="24"/>
          <w:szCs w:val="24"/>
        </w:rPr>
        <w:t>Would you</w:t>
      </w:r>
      <w:r w:rsidR="001F446D" w:rsidRPr="0038636A">
        <w:rPr>
          <w:rFonts w:ascii="Arial" w:hAnsi="Arial" w:cs="Arial"/>
          <w:sz w:val="24"/>
          <w:szCs w:val="24"/>
        </w:rPr>
        <w:t xml:space="preserve"> l</w:t>
      </w:r>
      <w:r w:rsidRPr="0038636A">
        <w:rPr>
          <w:rFonts w:ascii="Arial" w:hAnsi="Arial" w:cs="Arial"/>
          <w:sz w:val="24"/>
          <w:szCs w:val="24"/>
        </w:rPr>
        <w:t>ike to see City Square used for events / seasonable events?</w:t>
      </w:r>
    </w:p>
    <w:p w14:paraId="3244B529" w14:textId="0F141CF5" w:rsidR="00B67F66" w:rsidRPr="0038636A" w:rsidRDefault="00B67F66" w:rsidP="00DE69FD">
      <w:pPr>
        <w:pStyle w:val="ListParagraph"/>
        <w:numPr>
          <w:ilvl w:val="0"/>
          <w:numId w:val="8"/>
        </w:numPr>
        <w:rPr>
          <w:rFonts w:ascii="Arial" w:hAnsi="Arial" w:cs="Arial"/>
          <w:sz w:val="24"/>
          <w:szCs w:val="24"/>
        </w:rPr>
      </w:pPr>
      <w:r w:rsidRPr="0038636A">
        <w:rPr>
          <w:rFonts w:ascii="Arial" w:hAnsi="Arial" w:cs="Arial"/>
          <w:sz w:val="24"/>
          <w:szCs w:val="24"/>
        </w:rPr>
        <w:t>If yes, please tell us what events you would like to see take place in City Square during the year?</w:t>
      </w:r>
    </w:p>
    <w:p w14:paraId="11A78D0B" w14:textId="099FFA00" w:rsidR="00B67F66" w:rsidRPr="0038636A" w:rsidRDefault="00B67F66"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Would you use City </w:t>
      </w:r>
      <w:r w:rsidR="001F446D" w:rsidRPr="0038636A">
        <w:rPr>
          <w:rFonts w:ascii="Arial" w:hAnsi="Arial" w:cs="Arial"/>
          <w:sz w:val="24"/>
          <w:szCs w:val="24"/>
        </w:rPr>
        <w:t>Square</w:t>
      </w:r>
      <w:r w:rsidRPr="0038636A">
        <w:rPr>
          <w:rFonts w:ascii="Arial" w:hAnsi="Arial" w:cs="Arial"/>
          <w:sz w:val="24"/>
          <w:szCs w:val="24"/>
        </w:rPr>
        <w:t xml:space="preserve"> as </w:t>
      </w:r>
      <w:r w:rsidR="001F446D" w:rsidRPr="0038636A">
        <w:rPr>
          <w:rFonts w:ascii="Arial" w:hAnsi="Arial" w:cs="Arial"/>
          <w:sz w:val="24"/>
          <w:szCs w:val="24"/>
        </w:rPr>
        <w:t>somewhere</w:t>
      </w:r>
      <w:r w:rsidRPr="0038636A">
        <w:rPr>
          <w:rFonts w:ascii="Arial" w:hAnsi="Arial" w:cs="Arial"/>
          <w:sz w:val="24"/>
          <w:szCs w:val="24"/>
        </w:rPr>
        <w:t xml:space="preserve"> to sit and enjoy lunch and a drink</w:t>
      </w:r>
      <w:r w:rsidR="00031B08" w:rsidRPr="0038636A">
        <w:rPr>
          <w:rFonts w:ascii="Arial" w:hAnsi="Arial" w:cs="Arial"/>
          <w:sz w:val="24"/>
          <w:szCs w:val="24"/>
        </w:rPr>
        <w:t xml:space="preserve">, from the </w:t>
      </w:r>
      <w:r w:rsidR="001F446D" w:rsidRPr="0038636A">
        <w:rPr>
          <w:rFonts w:ascii="Arial" w:hAnsi="Arial" w:cs="Arial"/>
          <w:sz w:val="24"/>
          <w:szCs w:val="24"/>
        </w:rPr>
        <w:t>market</w:t>
      </w:r>
      <w:r w:rsidR="00031B08" w:rsidRPr="0038636A">
        <w:rPr>
          <w:rFonts w:ascii="Arial" w:hAnsi="Arial" w:cs="Arial"/>
          <w:sz w:val="24"/>
          <w:szCs w:val="24"/>
        </w:rPr>
        <w:t xml:space="preserve"> food and beverage stalls, if seating was provided?</w:t>
      </w:r>
    </w:p>
    <w:p w14:paraId="0691F858" w14:textId="04817449" w:rsidR="00031B08" w:rsidRPr="0038636A" w:rsidRDefault="00031B08"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Would you like to see community </w:t>
      </w:r>
      <w:r w:rsidR="001F446D" w:rsidRPr="0038636A">
        <w:rPr>
          <w:rFonts w:ascii="Arial" w:hAnsi="Arial" w:cs="Arial"/>
          <w:sz w:val="24"/>
          <w:szCs w:val="24"/>
        </w:rPr>
        <w:t>services</w:t>
      </w:r>
      <w:r w:rsidRPr="0038636A">
        <w:rPr>
          <w:rFonts w:ascii="Arial" w:hAnsi="Arial" w:cs="Arial"/>
          <w:sz w:val="24"/>
          <w:szCs w:val="24"/>
        </w:rPr>
        <w:t xml:space="preserve"> in the market?</w:t>
      </w:r>
    </w:p>
    <w:p w14:paraId="08AF4355" w14:textId="503B329A" w:rsidR="00031B08" w:rsidRPr="0038636A" w:rsidRDefault="00031B08" w:rsidP="00DE69FD">
      <w:pPr>
        <w:pStyle w:val="ListParagraph"/>
        <w:numPr>
          <w:ilvl w:val="0"/>
          <w:numId w:val="8"/>
        </w:numPr>
        <w:rPr>
          <w:rFonts w:ascii="Arial" w:hAnsi="Arial" w:cs="Arial"/>
          <w:sz w:val="24"/>
          <w:szCs w:val="24"/>
        </w:rPr>
      </w:pPr>
      <w:r w:rsidRPr="0038636A">
        <w:rPr>
          <w:rFonts w:ascii="Arial" w:hAnsi="Arial" w:cs="Arial"/>
          <w:sz w:val="24"/>
          <w:szCs w:val="24"/>
        </w:rPr>
        <w:t>If yes, what other community services would you like to see in the market?</w:t>
      </w:r>
    </w:p>
    <w:p w14:paraId="0A112F64" w14:textId="37DC8BB1" w:rsidR="00031B08" w:rsidRPr="0038636A" w:rsidRDefault="00031B08" w:rsidP="00DE69FD">
      <w:pPr>
        <w:pStyle w:val="ListParagraph"/>
        <w:numPr>
          <w:ilvl w:val="0"/>
          <w:numId w:val="8"/>
        </w:numPr>
        <w:rPr>
          <w:rFonts w:ascii="Arial" w:hAnsi="Arial" w:cs="Arial"/>
          <w:sz w:val="24"/>
          <w:szCs w:val="24"/>
        </w:rPr>
      </w:pPr>
      <w:r w:rsidRPr="0038636A">
        <w:rPr>
          <w:rFonts w:ascii="Arial" w:hAnsi="Arial" w:cs="Arial"/>
          <w:sz w:val="24"/>
          <w:szCs w:val="24"/>
        </w:rPr>
        <w:t xml:space="preserve">Are there elements of other markets that you have visited that you liked, and that you believe should be </w:t>
      </w:r>
      <w:r w:rsidR="001F446D" w:rsidRPr="0038636A">
        <w:rPr>
          <w:rFonts w:ascii="Arial" w:hAnsi="Arial" w:cs="Arial"/>
          <w:sz w:val="24"/>
          <w:szCs w:val="24"/>
        </w:rPr>
        <w:t>incorporated</w:t>
      </w:r>
      <w:r w:rsidRPr="0038636A">
        <w:rPr>
          <w:rFonts w:ascii="Arial" w:hAnsi="Arial" w:cs="Arial"/>
          <w:sz w:val="24"/>
          <w:szCs w:val="24"/>
        </w:rPr>
        <w:t xml:space="preserve"> into any future plans for Lincoln market?</w:t>
      </w:r>
    </w:p>
    <w:p w14:paraId="0B340079" w14:textId="713AB36E" w:rsidR="00031B08" w:rsidRPr="0038636A" w:rsidRDefault="00031B08" w:rsidP="00DE69FD">
      <w:pPr>
        <w:pStyle w:val="ListParagraph"/>
        <w:numPr>
          <w:ilvl w:val="0"/>
          <w:numId w:val="8"/>
        </w:numPr>
        <w:rPr>
          <w:rFonts w:ascii="Arial" w:hAnsi="Arial" w:cs="Arial"/>
          <w:sz w:val="24"/>
          <w:szCs w:val="24"/>
        </w:rPr>
      </w:pPr>
      <w:r w:rsidRPr="0038636A">
        <w:rPr>
          <w:rFonts w:ascii="Arial" w:hAnsi="Arial" w:cs="Arial"/>
          <w:sz w:val="24"/>
          <w:szCs w:val="24"/>
        </w:rPr>
        <w:t>If yes, what are these?</w:t>
      </w:r>
    </w:p>
    <w:p w14:paraId="06705D94" w14:textId="32D9D11F" w:rsidR="00B3124E" w:rsidRPr="0038636A" w:rsidRDefault="00031B08" w:rsidP="00B3124E">
      <w:pPr>
        <w:pStyle w:val="ListParagraph"/>
        <w:numPr>
          <w:ilvl w:val="0"/>
          <w:numId w:val="8"/>
        </w:numPr>
        <w:rPr>
          <w:rFonts w:ascii="Arial" w:hAnsi="Arial" w:cs="Arial"/>
          <w:sz w:val="24"/>
          <w:szCs w:val="24"/>
        </w:rPr>
      </w:pPr>
      <w:r w:rsidRPr="0038636A">
        <w:rPr>
          <w:rFonts w:ascii="Arial" w:hAnsi="Arial" w:cs="Arial"/>
          <w:sz w:val="24"/>
          <w:szCs w:val="24"/>
        </w:rPr>
        <w:t xml:space="preserve">Have you any further comments related </w:t>
      </w:r>
      <w:r w:rsidR="001F446D" w:rsidRPr="0038636A">
        <w:rPr>
          <w:rFonts w:ascii="Arial" w:hAnsi="Arial" w:cs="Arial"/>
          <w:sz w:val="24"/>
          <w:szCs w:val="24"/>
        </w:rPr>
        <w:t>to</w:t>
      </w:r>
      <w:r w:rsidRPr="0038636A">
        <w:rPr>
          <w:rFonts w:ascii="Arial" w:hAnsi="Arial" w:cs="Arial"/>
          <w:sz w:val="24"/>
          <w:szCs w:val="24"/>
        </w:rPr>
        <w:t xml:space="preserve"> the market </w:t>
      </w:r>
      <w:r w:rsidR="001F446D" w:rsidRPr="0038636A">
        <w:rPr>
          <w:rFonts w:ascii="Arial" w:hAnsi="Arial" w:cs="Arial"/>
          <w:sz w:val="24"/>
          <w:szCs w:val="24"/>
        </w:rPr>
        <w:t>proposals</w:t>
      </w:r>
      <w:r w:rsidRPr="0038636A">
        <w:rPr>
          <w:rFonts w:ascii="Arial" w:hAnsi="Arial" w:cs="Arial"/>
          <w:sz w:val="24"/>
          <w:szCs w:val="24"/>
        </w:rPr>
        <w:t>?</w:t>
      </w:r>
    </w:p>
    <w:p w14:paraId="693852FF" w14:textId="00D4BCBC" w:rsidR="0038636A" w:rsidRDefault="0038636A">
      <w:pPr>
        <w:rPr>
          <w:rFonts w:ascii="Arial" w:hAnsi="Arial" w:cs="Arial"/>
          <w:sz w:val="24"/>
          <w:szCs w:val="24"/>
        </w:rPr>
      </w:pPr>
      <w:r>
        <w:rPr>
          <w:rFonts w:ascii="Arial" w:hAnsi="Arial" w:cs="Arial"/>
          <w:sz w:val="24"/>
          <w:szCs w:val="24"/>
        </w:rPr>
        <w:br w:type="page"/>
      </w:r>
    </w:p>
    <w:p w14:paraId="53FC8264" w14:textId="30152BB1" w:rsidR="00A35BE2" w:rsidRPr="0038636A" w:rsidRDefault="00A35BE2" w:rsidP="0022082D">
      <w:pPr>
        <w:pStyle w:val="Heading2"/>
        <w:rPr>
          <w:rFonts w:ascii="Arial" w:hAnsi="Arial" w:cs="Arial"/>
          <w:sz w:val="24"/>
          <w:szCs w:val="24"/>
        </w:rPr>
      </w:pPr>
      <w:r w:rsidRPr="0038636A">
        <w:rPr>
          <w:rFonts w:ascii="Arial" w:hAnsi="Arial" w:cs="Arial"/>
          <w:sz w:val="24"/>
          <w:szCs w:val="24"/>
        </w:rPr>
        <w:lastRenderedPageBreak/>
        <w:t xml:space="preserve">Methods of communication </w:t>
      </w:r>
    </w:p>
    <w:p w14:paraId="43CBE9CA" w14:textId="77777777" w:rsidR="0038636A" w:rsidRDefault="0038636A" w:rsidP="00B3124E">
      <w:pPr>
        <w:rPr>
          <w:rFonts w:ascii="Arial" w:hAnsi="Arial" w:cs="Arial"/>
          <w:sz w:val="24"/>
          <w:szCs w:val="24"/>
        </w:rPr>
      </w:pPr>
    </w:p>
    <w:p w14:paraId="4089057B" w14:textId="79AB82F5" w:rsidR="001F4CFE" w:rsidRPr="0038636A" w:rsidRDefault="0036339F" w:rsidP="00B3124E">
      <w:pPr>
        <w:rPr>
          <w:rFonts w:ascii="Arial" w:hAnsi="Arial" w:cs="Arial"/>
          <w:sz w:val="24"/>
          <w:szCs w:val="24"/>
        </w:rPr>
      </w:pPr>
      <w:r w:rsidRPr="0038636A">
        <w:rPr>
          <w:rFonts w:ascii="Arial" w:hAnsi="Arial" w:cs="Arial"/>
          <w:sz w:val="24"/>
          <w:szCs w:val="24"/>
        </w:rPr>
        <w:t>A</w:t>
      </w:r>
      <w:r w:rsidR="00342A3B" w:rsidRPr="0038636A">
        <w:rPr>
          <w:rFonts w:ascii="Arial" w:hAnsi="Arial" w:cs="Arial"/>
          <w:sz w:val="24"/>
          <w:szCs w:val="24"/>
        </w:rPr>
        <w:t xml:space="preserve"> range of methods of communications</w:t>
      </w:r>
      <w:r w:rsidRPr="0038636A">
        <w:rPr>
          <w:rFonts w:ascii="Arial" w:hAnsi="Arial" w:cs="Arial"/>
          <w:sz w:val="24"/>
          <w:szCs w:val="24"/>
        </w:rPr>
        <w:t xml:space="preserve"> have been used to </w:t>
      </w:r>
      <w:r w:rsidR="001F446D" w:rsidRPr="0038636A">
        <w:rPr>
          <w:rFonts w:ascii="Arial" w:hAnsi="Arial" w:cs="Arial"/>
          <w:sz w:val="24"/>
          <w:szCs w:val="24"/>
        </w:rPr>
        <w:t>promote</w:t>
      </w:r>
      <w:r w:rsidRPr="0038636A">
        <w:rPr>
          <w:rFonts w:ascii="Arial" w:hAnsi="Arial" w:cs="Arial"/>
          <w:sz w:val="24"/>
          <w:szCs w:val="24"/>
        </w:rPr>
        <w:t xml:space="preserve"> </w:t>
      </w:r>
      <w:r w:rsidR="008B62E1" w:rsidRPr="0038636A">
        <w:rPr>
          <w:rFonts w:ascii="Arial" w:hAnsi="Arial" w:cs="Arial"/>
          <w:sz w:val="24"/>
          <w:szCs w:val="24"/>
        </w:rPr>
        <w:t>the</w:t>
      </w:r>
      <w:r w:rsidRPr="0038636A">
        <w:rPr>
          <w:rFonts w:ascii="Arial" w:hAnsi="Arial" w:cs="Arial"/>
          <w:sz w:val="24"/>
          <w:szCs w:val="24"/>
        </w:rPr>
        <w:t xml:space="preserve"> survey and ensure that its reach </w:t>
      </w:r>
      <w:r w:rsidR="001F446D" w:rsidRPr="0038636A">
        <w:rPr>
          <w:rFonts w:ascii="Arial" w:hAnsi="Arial" w:cs="Arial"/>
          <w:sz w:val="24"/>
          <w:szCs w:val="24"/>
        </w:rPr>
        <w:t>extended</w:t>
      </w:r>
      <w:r w:rsidRPr="0038636A">
        <w:rPr>
          <w:rFonts w:ascii="Arial" w:hAnsi="Arial" w:cs="Arial"/>
          <w:sz w:val="24"/>
          <w:szCs w:val="24"/>
        </w:rPr>
        <w:t xml:space="preserve"> as </w:t>
      </w:r>
      <w:r w:rsidR="00D42754" w:rsidRPr="0038636A">
        <w:rPr>
          <w:rFonts w:ascii="Arial" w:hAnsi="Arial" w:cs="Arial"/>
          <w:sz w:val="24"/>
          <w:szCs w:val="24"/>
        </w:rPr>
        <w:t>wide</w:t>
      </w:r>
      <w:r w:rsidRPr="0038636A">
        <w:rPr>
          <w:rFonts w:ascii="Arial" w:hAnsi="Arial" w:cs="Arial"/>
          <w:sz w:val="24"/>
          <w:szCs w:val="24"/>
        </w:rPr>
        <w:t xml:space="preserve"> as </w:t>
      </w:r>
      <w:r w:rsidR="001F446D" w:rsidRPr="0038636A">
        <w:rPr>
          <w:rFonts w:ascii="Arial" w:hAnsi="Arial" w:cs="Arial"/>
          <w:sz w:val="24"/>
          <w:szCs w:val="24"/>
        </w:rPr>
        <w:t>possible</w:t>
      </w:r>
      <w:r w:rsidRPr="0038636A">
        <w:rPr>
          <w:rFonts w:ascii="Arial" w:hAnsi="Arial" w:cs="Arial"/>
          <w:sz w:val="24"/>
          <w:szCs w:val="24"/>
        </w:rPr>
        <w:t xml:space="preserve"> within the city</w:t>
      </w:r>
      <w:r w:rsidR="00E107E5" w:rsidRPr="0038636A">
        <w:rPr>
          <w:rFonts w:ascii="Arial" w:hAnsi="Arial" w:cs="Arial"/>
          <w:sz w:val="24"/>
          <w:szCs w:val="24"/>
        </w:rPr>
        <w:t>, including</w:t>
      </w:r>
      <w:r w:rsidR="00CE200C" w:rsidRPr="0038636A">
        <w:rPr>
          <w:rFonts w:ascii="Arial" w:hAnsi="Arial" w:cs="Arial"/>
          <w:sz w:val="24"/>
          <w:szCs w:val="24"/>
        </w:rPr>
        <w:t xml:space="preserve"> market</w:t>
      </w:r>
      <w:r w:rsidR="00E107E5" w:rsidRPr="0038636A">
        <w:rPr>
          <w:rFonts w:ascii="Arial" w:hAnsi="Arial" w:cs="Arial"/>
          <w:sz w:val="24"/>
          <w:szCs w:val="24"/>
        </w:rPr>
        <w:t xml:space="preserve"> stall holder</w:t>
      </w:r>
      <w:r w:rsidR="00CE200C" w:rsidRPr="0038636A">
        <w:rPr>
          <w:rFonts w:ascii="Arial" w:hAnsi="Arial" w:cs="Arial"/>
          <w:sz w:val="24"/>
          <w:szCs w:val="24"/>
        </w:rPr>
        <w:t>s</w:t>
      </w:r>
      <w:r w:rsidR="00E107E5" w:rsidRPr="0038636A">
        <w:rPr>
          <w:rFonts w:ascii="Arial" w:hAnsi="Arial" w:cs="Arial"/>
          <w:sz w:val="24"/>
          <w:szCs w:val="24"/>
        </w:rPr>
        <w:t xml:space="preserve">, local </w:t>
      </w:r>
      <w:r w:rsidR="001F446D" w:rsidRPr="0038636A">
        <w:rPr>
          <w:rFonts w:ascii="Arial" w:hAnsi="Arial" w:cs="Arial"/>
          <w:sz w:val="24"/>
          <w:szCs w:val="24"/>
        </w:rPr>
        <w:t>residents</w:t>
      </w:r>
      <w:r w:rsidR="00163E3C" w:rsidRPr="0038636A">
        <w:rPr>
          <w:rFonts w:ascii="Arial" w:hAnsi="Arial" w:cs="Arial"/>
          <w:sz w:val="24"/>
          <w:szCs w:val="24"/>
        </w:rPr>
        <w:t xml:space="preserve"> and</w:t>
      </w:r>
      <w:r w:rsidR="00E107E5" w:rsidRPr="0038636A">
        <w:rPr>
          <w:rFonts w:ascii="Arial" w:hAnsi="Arial" w:cs="Arial"/>
          <w:sz w:val="24"/>
          <w:szCs w:val="24"/>
        </w:rPr>
        <w:t xml:space="preserve"> stakeholders</w:t>
      </w:r>
      <w:r w:rsidR="00163E3C" w:rsidRPr="0038636A">
        <w:rPr>
          <w:rFonts w:ascii="Arial" w:hAnsi="Arial" w:cs="Arial"/>
          <w:sz w:val="24"/>
          <w:szCs w:val="24"/>
        </w:rPr>
        <w:t xml:space="preserve">. </w:t>
      </w:r>
      <w:r w:rsidR="00D42754" w:rsidRPr="0038636A">
        <w:rPr>
          <w:rFonts w:ascii="Arial" w:hAnsi="Arial" w:cs="Arial"/>
          <w:sz w:val="24"/>
          <w:szCs w:val="24"/>
        </w:rPr>
        <w:t>T</w:t>
      </w:r>
      <w:r w:rsidR="00163E3C" w:rsidRPr="0038636A">
        <w:rPr>
          <w:rFonts w:ascii="Arial" w:hAnsi="Arial" w:cs="Arial"/>
          <w:sz w:val="24"/>
          <w:szCs w:val="24"/>
        </w:rPr>
        <w:t xml:space="preserve">he survey was </w:t>
      </w:r>
      <w:r w:rsidR="001F446D" w:rsidRPr="0038636A">
        <w:rPr>
          <w:rFonts w:ascii="Arial" w:hAnsi="Arial" w:cs="Arial"/>
          <w:sz w:val="24"/>
          <w:szCs w:val="24"/>
        </w:rPr>
        <w:t>promoted</w:t>
      </w:r>
      <w:r w:rsidR="00163E3C" w:rsidRPr="0038636A">
        <w:rPr>
          <w:rFonts w:ascii="Arial" w:hAnsi="Arial" w:cs="Arial"/>
          <w:sz w:val="24"/>
          <w:szCs w:val="24"/>
        </w:rPr>
        <w:t xml:space="preserve"> via the City of Lincoln Council’s </w:t>
      </w:r>
      <w:r w:rsidR="006A442A" w:rsidRPr="0038636A">
        <w:rPr>
          <w:rFonts w:ascii="Arial" w:hAnsi="Arial" w:cs="Arial"/>
          <w:sz w:val="24"/>
          <w:szCs w:val="24"/>
        </w:rPr>
        <w:t xml:space="preserve">social media </w:t>
      </w:r>
      <w:r w:rsidR="00D42754" w:rsidRPr="0038636A">
        <w:rPr>
          <w:rFonts w:ascii="Arial" w:hAnsi="Arial" w:cs="Arial"/>
          <w:sz w:val="24"/>
          <w:szCs w:val="24"/>
        </w:rPr>
        <w:t>platforms</w:t>
      </w:r>
      <w:r w:rsidR="00EB3BB2" w:rsidRPr="0038636A">
        <w:rPr>
          <w:rFonts w:ascii="Arial" w:hAnsi="Arial" w:cs="Arial"/>
          <w:sz w:val="24"/>
          <w:szCs w:val="24"/>
        </w:rPr>
        <w:t xml:space="preserve"> and</w:t>
      </w:r>
      <w:r w:rsidR="0063411D" w:rsidRPr="0038636A">
        <w:rPr>
          <w:rFonts w:ascii="Arial" w:hAnsi="Arial" w:cs="Arial"/>
          <w:sz w:val="24"/>
          <w:szCs w:val="24"/>
        </w:rPr>
        <w:t xml:space="preserve"> </w:t>
      </w:r>
      <w:r w:rsidR="00E95F32" w:rsidRPr="0038636A">
        <w:rPr>
          <w:rFonts w:ascii="Arial" w:hAnsi="Arial" w:cs="Arial"/>
          <w:sz w:val="24"/>
          <w:szCs w:val="24"/>
        </w:rPr>
        <w:t>published</w:t>
      </w:r>
      <w:r w:rsidR="0063411D" w:rsidRPr="0038636A">
        <w:rPr>
          <w:rFonts w:ascii="Arial" w:hAnsi="Arial" w:cs="Arial"/>
          <w:sz w:val="24"/>
          <w:szCs w:val="24"/>
        </w:rPr>
        <w:t xml:space="preserve"> on Facebook</w:t>
      </w:r>
      <w:r w:rsidR="003A7ADF" w:rsidRPr="0038636A">
        <w:rPr>
          <w:rFonts w:ascii="Arial" w:hAnsi="Arial" w:cs="Arial"/>
          <w:sz w:val="24"/>
          <w:szCs w:val="24"/>
        </w:rPr>
        <w:t xml:space="preserve">, </w:t>
      </w:r>
      <w:r w:rsidR="0063411D" w:rsidRPr="0038636A">
        <w:rPr>
          <w:rFonts w:ascii="Arial" w:hAnsi="Arial" w:cs="Arial"/>
          <w:sz w:val="24"/>
          <w:szCs w:val="24"/>
        </w:rPr>
        <w:t>Twitter</w:t>
      </w:r>
      <w:r w:rsidR="003A7ADF" w:rsidRPr="0038636A">
        <w:rPr>
          <w:rFonts w:ascii="Arial" w:hAnsi="Arial" w:cs="Arial"/>
          <w:sz w:val="24"/>
          <w:szCs w:val="24"/>
        </w:rPr>
        <w:t xml:space="preserve"> and LinkedIn</w:t>
      </w:r>
      <w:r w:rsidR="0063411D" w:rsidRPr="0038636A">
        <w:rPr>
          <w:rFonts w:ascii="Arial" w:hAnsi="Arial" w:cs="Arial"/>
          <w:sz w:val="24"/>
          <w:szCs w:val="24"/>
        </w:rPr>
        <w:t xml:space="preserve">. The social media carried out by the </w:t>
      </w:r>
      <w:proofErr w:type="spellStart"/>
      <w:r w:rsidR="0063411D" w:rsidRPr="0038636A">
        <w:rPr>
          <w:rFonts w:ascii="Arial" w:hAnsi="Arial" w:cs="Arial"/>
          <w:sz w:val="24"/>
          <w:szCs w:val="24"/>
        </w:rPr>
        <w:t>CoLC’s</w:t>
      </w:r>
      <w:proofErr w:type="spellEnd"/>
      <w:r w:rsidR="0063411D" w:rsidRPr="0038636A">
        <w:rPr>
          <w:rFonts w:ascii="Arial" w:hAnsi="Arial" w:cs="Arial"/>
          <w:sz w:val="24"/>
          <w:szCs w:val="24"/>
        </w:rPr>
        <w:t xml:space="preserve"> comm</w:t>
      </w:r>
      <w:r w:rsidR="00D42754" w:rsidRPr="0038636A">
        <w:rPr>
          <w:rFonts w:ascii="Arial" w:hAnsi="Arial" w:cs="Arial"/>
          <w:sz w:val="24"/>
          <w:szCs w:val="24"/>
        </w:rPr>
        <w:t>unications</w:t>
      </w:r>
      <w:r w:rsidR="0063411D" w:rsidRPr="0038636A">
        <w:rPr>
          <w:rFonts w:ascii="Arial" w:hAnsi="Arial" w:cs="Arial"/>
          <w:sz w:val="24"/>
          <w:szCs w:val="24"/>
        </w:rPr>
        <w:t xml:space="preserve"> </w:t>
      </w:r>
      <w:r w:rsidR="00E95F32" w:rsidRPr="0038636A">
        <w:rPr>
          <w:rFonts w:ascii="Arial" w:hAnsi="Arial" w:cs="Arial"/>
          <w:sz w:val="24"/>
          <w:szCs w:val="24"/>
        </w:rPr>
        <w:t>team</w:t>
      </w:r>
      <w:r w:rsidR="0063411D" w:rsidRPr="0038636A">
        <w:rPr>
          <w:rFonts w:ascii="Arial" w:hAnsi="Arial" w:cs="Arial"/>
          <w:sz w:val="24"/>
          <w:szCs w:val="24"/>
        </w:rPr>
        <w:t xml:space="preserve"> reached 23,579 people</w:t>
      </w:r>
      <w:r w:rsidR="00E95F32" w:rsidRPr="0038636A">
        <w:rPr>
          <w:rFonts w:ascii="Arial" w:hAnsi="Arial" w:cs="Arial"/>
          <w:sz w:val="24"/>
          <w:szCs w:val="24"/>
        </w:rPr>
        <w:t xml:space="preserve"> and</w:t>
      </w:r>
      <w:r w:rsidR="0063411D" w:rsidRPr="0038636A">
        <w:rPr>
          <w:rFonts w:ascii="Arial" w:hAnsi="Arial" w:cs="Arial"/>
          <w:sz w:val="24"/>
          <w:szCs w:val="24"/>
        </w:rPr>
        <w:t xml:space="preserve"> </w:t>
      </w:r>
      <w:r w:rsidR="00E95F32" w:rsidRPr="0038636A">
        <w:rPr>
          <w:rFonts w:ascii="Arial" w:hAnsi="Arial" w:cs="Arial"/>
          <w:sz w:val="24"/>
          <w:szCs w:val="24"/>
        </w:rPr>
        <w:t>3915 people engaged with this social media. There were also 37 reactions to it, with a further 37 responses and a total of 34 shares.</w:t>
      </w:r>
      <w:r w:rsidR="001F4CFE" w:rsidRPr="0038636A">
        <w:rPr>
          <w:rFonts w:ascii="Arial" w:hAnsi="Arial" w:cs="Arial"/>
          <w:sz w:val="24"/>
          <w:szCs w:val="24"/>
        </w:rPr>
        <w:t xml:space="preserve"> </w:t>
      </w:r>
    </w:p>
    <w:p w14:paraId="262F80FD" w14:textId="4AA9916F" w:rsidR="001F4CFE" w:rsidRPr="0038636A" w:rsidRDefault="001F4CFE" w:rsidP="00B3124E">
      <w:pPr>
        <w:rPr>
          <w:rFonts w:ascii="Arial" w:hAnsi="Arial" w:cs="Arial"/>
          <w:sz w:val="24"/>
          <w:szCs w:val="24"/>
        </w:rPr>
      </w:pPr>
      <w:r w:rsidRPr="0038636A">
        <w:rPr>
          <w:rFonts w:ascii="Arial" w:hAnsi="Arial" w:cs="Arial"/>
          <w:sz w:val="24"/>
          <w:szCs w:val="24"/>
        </w:rPr>
        <w:t xml:space="preserve">The survey was also circulated amongst the local print and online media, including </w:t>
      </w:r>
      <w:r w:rsidR="00D42754" w:rsidRPr="0038636A">
        <w:rPr>
          <w:rFonts w:ascii="Arial" w:hAnsi="Arial" w:cs="Arial"/>
          <w:sz w:val="24"/>
          <w:szCs w:val="24"/>
        </w:rPr>
        <w:t>T</w:t>
      </w:r>
      <w:r w:rsidRPr="0038636A">
        <w:rPr>
          <w:rFonts w:ascii="Arial" w:hAnsi="Arial" w:cs="Arial"/>
          <w:sz w:val="24"/>
          <w:szCs w:val="24"/>
        </w:rPr>
        <w:t>he Lincolnite, Lincoln</w:t>
      </w:r>
      <w:r w:rsidR="00D42754" w:rsidRPr="0038636A">
        <w:rPr>
          <w:rFonts w:ascii="Arial" w:hAnsi="Arial" w:cs="Arial"/>
          <w:sz w:val="24"/>
          <w:szCs w:val="24"/>
        </w:rPr>
        <w:t>shire</w:t>
      </w:r>
      <w:r w:rsidRPr="0038636A">
        <w:rPr>
          <w:rFonts w:ascii="Arial" w:hAnsi="Arial" w:cs="Arial"/>
          <w:sz w:val="24"/>
          <w:szCs w:val="24"/>
        </w:rPr>
        <w:t xml:space="preserve"> Live and the </w:t>
      </w:r>
      <w:r w:rsidR="009F68B0" w:rsidRPr="0038636A">
        <w:rPr>
          <w:rFonts w:ascii="Arial" w:hAnsi="Arial" w:cs="Arial"/>
          <w:sz w:val="24"/>
          <w:szCs w:val="24"/>
        </w:rPr>
        <w:t>Lincolnshire</w:t>
      </w:r>
      <w:r w:rsidRPr="0038636A">
        <w:rPr>
          <w:rFonts w:ascii="Arial" w:hAnsi="Arial" w:cs="Arial"/>
          <w:sz w:val="24"/>
          <w:szCs w:val="24"/>
        </w:rPr>
        <w:t xml:space="preserve"> Echo. </w:t>
      </w:r>
      <w:r w:rsidR="00A4632D" w:rsidRPr="0038636A">
        <w:rPr>
          <w:rFonts w:ascii="Arial" w:hAnsi="Arial" w:cs="Arial"/>
          <w:sz w:val="24"/>
          <w:szCs w:val="24"/>
        </w:rPr>
        <w:t xml:space="preserve">Both </w:t>
      </w:r>
      <w:r w:rsidR="0029144B" w:rsidRPr="0038636A">
        <w:rPr>
          <w:rFonts w:ascii="Arial" w:hAnsi="Arial" w:cs="Arial"/>
          <w:sz w:val="24"/>
          <w:szCs w:val="24"/>
        </w:rPr>
        <w:t>t</w:t>
      </w:r>
      <w:r w:rsidR="00E2029A" w:rsidRPr="0038636A">
        <w:rPr>
          <w:rFonts w:ascii="Arial" w:hAnsi="Arial" w:cs="Arial"/>
          <w:sz w:val="24"/>
          <w:szCs w:val="24"/>
        </w:rPr>
        <w:t>he Lincolnite and Lincoln</w:t>
      </w:r>
      <w:r w:rsidR="00D42754" w:rsidRPr="0038636A">
        <w:rPr>
          <w:rFonts w:ascii="Arial" w:hAnsi="Arial" w:cs="Arial"/>
          <w:sz w:val="24"/>
          <w:szCs w:val="24"/>
        </w:rPr>
        <w:t>shire</w:t>
      </w:r>
      <w:r w:rsidR="00E2029A" w:rsidRPr="0038636A">
        <w:rPr>
          <w:rFonts w:ascii="Arial" w:hAnsi="Arial" w:cs="Arial"/>
          <w:sz w:val="24"/>
          <w:szCs w:val="24"/>
        </w:rPr>
        <w:t xml:space="preserve"> Live published articles promoting the survey on their respective websites and the Lincolnshire Echo published a</w:t>
      </w:r>
      <w:r w:rsidR="009F6789" w:rsidRPr="0038636A">
        <w:rPr>
          <w:rFonts w:ascii="Arial" w:hAnsi="Arial" w:cs="Arial"/>
          <w:sz w:val="24"/>
          <w:szCs w:val="24"/>
        </w:rPr>
        <w:t xml:space="preserve"> front page </w:t>
      </w:r>
      <w:r w:rsidR="00E2029A" w:rsidRPr="0038636A">
        <w:rPr>
          <w:rFonts w:ascii="Arial" w:hAnsi="Arial" w:cs="Arial"/>
          <w:sz w:val="24"/>
          <w:szCs w:val="24"/>
        </w:rPr>
        <w:t>article in their printed paper</w:t>
      </w:r>
      <w:r w:rsidR="006C0D7D" w:rsidRPr="0038636A">
        <w:rPr>
          <w:rFonts w:ascii="Arial" w:hAnsi="Arial" w:cs="Arial"/>
          <w:sz w:val="24"/>
          <w:szCs w:val="24"/>
        </w:rPr>
        <w:t>,</w:t>
      </w:r>
      <w:r w:rsidR="0029144B" w:rsidRPr="0038636A">
        <w:rPr>
          <w:rFonts w:ascii="Arial" w:hAnsi="Arial" w:cs="Arial"/>
          <w:sz w:val="24"/>
          <w:szCs w:val="24"/>
        </w:rPr>
        <w:t xml:space="preserve"> </w:t>
      </w:r>
      <w:r w:rsidR="009F6789" w:rsidRPr="0038636A">
        <w:rPr>
          <w:rFonts w:ascii="Arial" w:hAnsi="Arial" w:cs="Arial"/>
          <w:sz w:val="24"/>
          <w:szCs w:val="24"/>
        </w:rPr>
        <w:t>on</w:t>
      </w:r>
      <w:r w:rsidR="0029144B" w:rsidRPr="0038636A">
        <w:rPr>
          <w:rFonts w:ascii="Arial" w:hAnsi="Arial" w:cs="Arial"/>
          <w:sz w:val="24"/>
          <w:szCs w:val="24"/>
        </w:rPr>
        <w:t xml:space="preserve"> </w:t>
      </w:r>
      <w:r w:rsidR="00E2029A" w:rsidRPr="0038636A">
        <w:rPr>
          <w:rFonts w:ascii="Arial" w:hAnsi="Arial" w:cs="Arial"/>
          <w:sz w:val="24"/>
          <w:szCs w:val="24"/>
        </w:rPr>
        <w:t>11</w:t>
      </w:r>
      <w:r w:rsidR="0029144B" w:rsidRPr="0038636A">
        <w:rPr>
          <w:rFonts w:ascii="Arial" w:hAnsi="Arial" w:cs="Arial"/>
          <w:sz w:val="24"/>
          <w:szCs w:val="24"/>
          <w:vertAlign w:val="superscript"/>
        </w:rPr>
        <w:t>th</w:t>
      </w:r>
      <w:r w:rsidR="0029144B" w:rsidRPr="0038636A">
        <w:rPr>
          <w:rFonts w:ascii="Arial" w:hAnsi="Arial" w:cs="Arial"/>
          <w:sz w:val="24"/>
          <w:szCs w:val="24"/>
        </w:rPr>
        <w:t xml:space="preserve"> </w:t>
      </w:r>
      <w:r w:rsidR="00E2029A" w:rsidRPr="0038636A">
        <w:rPr>
          <w:rFonts w:ascii="Arial" w:hAnsi="Arial" w:cs="Arial"/>
          <w:sz w:val="24"/>
          <w:szCs w:val="24"/>
        </w:rPr>
        <w:t>February</w:t>
      </w:r>
      <w:r w:rsidR="00D906C1" w:rsidRPr="0038636A">
        <w:rPr>
          <w:rFonts w:ascii="Arial" w:hAnsi="Arial" w:cs="Arial"/>
          <w:sz w:val="24"/>
          <w:szCs w:val="24"/>
        </w:rPr>
        <w:t>,</w:t>
      </w:r>
      <w:r w:rsidR="006B5DE9" w:rsidRPr="0038636A">
        <w:rPr>
          <w:rFonts w:ascii="Arial" w:hAnsi="Arial" w:cs="Arial"/>
          <w:sz w:val="24"/>
          <w:szCs w:val="24"/>
        </w:rPr>
        <w:t xml:space="preserve"> promot</w:t>
      </w:r>
      <w:r w:rsidR="009F6789" w:rsidRPr="0038636A">
        <w:rPr>
          <w:rFonts w:ascii="Arial" w:hAnsi="Arial" w:cs="Arial"/>
          <w:sz w:val="24"/>
          <w:szCs w:val="24"/>
        </w:rPr>
        <w:t>ing</w:t>
      </w:r>
      <w:r w:rsidR="006C0D7D" w:rsidRPr="0038636A">
        <w:rPr>
          <w:rFonts w:ascii="Arial" w:hAnsi="Arial" w:cs="Arial"/>
          <w:sz w:val="24"/>
          <w:szCs w:val="24"/>
        </w:rPr>
        <w:t xml:space="preserve"> the survey.</w:t>
      </w:r>
    </w:p>
    <w:p w14:paraId="148C734A" w14:textId="2F1A6B91" w:rsidR="008C6719" w:rsidRPr="0038636A" w:rsidRDefault="009F6789" w:rsidP="00B3124E">
      <w:pPr>
        <w:rPr>
          <w:rFonts w:ascii="Arial" w:hAnsi="Arial" w:cs="Arial"/>
          <w:sz w:val="24"/>
          <w:szCs w:val="24"/>
        </w:rPr>
      </w:pPr>
      <w:r w:rsidRPr="0038636A">
        <w:rPr>
          <w:rFonts w:ascii="Arial" w:hAnsi="Arial" w:cs="Arial"/>
          <w:sz w:val="24"/>
          <w:szCs w:val="24"/>
        </w:rPr>
        <w:t xml:space="preserve">The survey was also issued to major </w:t>
      </w:r>
      <w:r w:rsidR="003B38C3" w:rsidRPr="0038636A">
        <w:rPr>
          <w:rFonts w:ascii="Arial" w:hAnsi="Arial" w:cs="Arial"/>
          <w:sz w:val="24"/>
          <w:szCs w:val="24"/>
        </w:rPr>
        <w:t>employers</w:t>
      </w:r>
      <w:r w:rsidRPr="0038636A">
        <w:rPr>
          <w:rFonts w:ascii="Arial" w:hAnsi="Arial" w:cs="Arial"/>
          <w:sz w:val="24"/>
          <w:szCs w:val="24"/>
        </w:rPr>
        <w:t xml:space="preserve"> in the City who</w:t>
      </w:r>
      <w:r w:rsidR="0095096E" w:rsidRPr="0038636A">
        <w:rPr>
          <w:rFonts w:ascii="Arial" w:hAnsi="Arial" w:cs="Arial"/>
          <w:sz w:val="24"/>
          <w:szCs w:val="24"/>
        </w:rPr>
        <w:t xml:space="preserve"> </w:t>
      </w:r>
      <w:r w:rsidR="00BE6E41" w:rsidRPr="0038636A">
        <w:rPr>
          <w:rFonts w:ascii="Arial" w:hAnsi="Arial" w:cs="Arial"/>
          <w:sz w:val="24"/>
          <w:szCs w:val="24"/>
        </w:rPr>
        <w:t>circulated</w:t>
      </w:r>
      <w:r w:rsidRPr="0038636A">
        <w:rPr>
          <w:rFonts w:ascii="Arial" w:hAnsi="Arial" w:cs="Arial"/>
          <w:sz w:val="24"/>
          <w:szCs w:val="24"/>
        </w:rPr>
        <w:t xml:space="preserve"> the survey to their staff:</w:t>
      </w:r>
      <w:r w:rsidR="0095096E" w:rsidRPr="0038636A">
        <w:rPr>
          <w:rFonts w:ascii="Arial" w:hAnsi="Arial" w:cs="Arial"/>
          <w:sz w:val="24"/>
          <w:szCs w:val="24"/>
        </w:rPr>
        <w:t xml:space="preserve"> </w:t>
      </w:r>
    </w:p>
    <w:p w14:paraId="544F03F7" w14:textId="7B03BDAF" w:rsidR="0095096E" w:rsidRPr="0038636A" w:rsidRDefault="00A774B5" w:rsidP="0095096E">
      <w:pPr>
        <w:pStyle w:val="ListParagraph"/>
        <w:numPr>
          <w:ilvl w:val="0"/>
          <w:numId w:val="9"/>
        </w:numPr>
        <w:rPr>
          <w:rFonts w:ascii="Arial" w:hAnsi="Arial" w:cs="Arial"/>
          <w:sz w:val="24"/>
          <w:szCs w:val="24"/>
        </w:rPr>
      </w:pPr>
      <w:r w:rsidRPr="0038636A">
        <w:rPr>
          <w:rFonts w:ascii="Arial" w:hAnsi="Arial" w:cs="Arial"/>
          <w:sz w:val="24"/>
          <w:szCs w:val="24"/>
        </w:rPr>
        <w:t>Employees</w:t>
      </w:r>
      <w:r w:rsidR="0095096E" w:rsidRPr="0038636A">
        <w:rPr>
          <w:rFonts w:ascii="Arial" w:hAnsi="Arial" w:cs="Arial"/>
          <w:sz w:val="24"/>
          <w:szCs w:val="24"/>
        </w:rPr>
        <w:t xml:space="preserve"> from the following </w:t>
      </w:r>
      <w:r w:rsidR="00BE6E41" w:rsidRPr="0038636A">
        <w:rPr>
          <w:rFonts w:ascii="Arial" w:hAnsi="Arial" w:cs="Arial"/>
          <w:sz w:val="24"/>
          <w:szCs w:val="24"/>
        </w:rPr>
        <w:t>organisations</w:t>
      </w:r>
      <w:r w:rsidRPr="0038636A">
        <w:rPr>
          <w:rFonts w:ascii="Arial" w:hAnsi="Arial" w:cs="Arial"/>
          <w:sz w:val="24"/>
          <w:szCs w:val="24"/>
        </w:rPr>
        <w:t xml:space="preserve">: </w:t>
      </w:r>
    </w:p>
    <w:p w14:paraId="425CA76C" w14:textId="5F768A3E" w:rsidR="00A774B5" w:rsidRPr="0038636A" w:rsidRDefault="00A774B5" w:rsidP="00A774B5">
      <w:pPr>
        <w:pStyle w:val="ListParagraph"/>
        <w:numPr>
          <w:ilvl w:val="1"/>
          <w:numId w:val="9"/>
        </w:numPr>
        <w:rPr>
          <w:rFonts w:ascii="Arial" w:hAnsi="Arial" w:cs="Arial"/>
          <w:sz w:val="24"/>
          <w:szCs w:val="24"/>
        </w:rPr>
      </w:pPr>
      <w:r w:rsidRPr="0038636A">
        <w:rPr>
          <w:rFonts w:ascii="Arial" w:hAnsi="Arial" w:cs="Arial"/>
          <w:sz w:val="24"/>
          <w:szCs w:val="24"/>
        </w:rPr>
        <w:t xml:space="preserve">City of Lincoln Council </w:t>
      </w:r>
    </w:p>
    <w:p w14:paraId="61A2660E" w14:textId="2CC57CB2" w:rsidR="00A774B5" w:rsidRPr="0038636A" w:rsidRDefault="00A774B5" w:rsidP="00A774B5">
      <w:pPr>
        <w:pStyle w:val="ListParagraph"/>
        <w:numPr>
          <w:ilvl w:val="1"/>
          <w:numId w:val="9"/>
        </w:numPr>
        <w:rPr>
          <w:rFonts w:ascii="Arial" w:hAnsi="Arial" w:cs="Arial"/>
          <w:sz w:val="24"/>
          <w:szCs w:val="24"/>
        </w:rPr>
      </w:pPr>
      <w:r w:rsidRPr="0038636A">
        <w:rPr>
          <w:rFonts w:ascii="Arial" w:hAnsi="Arial" w:cs="Arial"/>
          <w:sz w:val="24"/>
          <w:szCs w:val="24"/>
        </w:rPr>
        <w:t>Linc</w:t>
      </w:r>
      <w:r w:rsidR="009F6789" w:rsidRPr="0038636A">
        <w:rPr>
          <w:rFonts w:ascii="Arial" w:hAnsi="Arial" w:cs="Arial"/>
          <w:sz w:val="24"/>
          <w:szCs w:val="24"/>
        </w:rPr>
        <w:t>olnshire</w:t>
      </w:r>
      <w:r w:rsidRPr="0038636A">
        <w:rPr>
          <w:rFonts w:ascii="Arial" w:hAnsi="Arial" w:cs="Arial"/>
          <w:sz w:val="24"/>
          <w:szCs w:val="24"/>
        </w:rPr>
        <w:t xml:space="preserve"> Co-</w:t>
      </w:r>
      <w:r w:rsidR="006B5DE9" w:rsidRPr="0038636A">
        <w:rPr>
          <w:rFonts w:ascii="Arial" w:hAnsi="Arial" w:cs="Arial"/>
          <w:sz w:val="24"/>
          <w:szCs w:val="24"/>
        </w:rPr>
        <w:t>o</w:t>
      </w:r>
      <w:r w:rsidRPr="0038636A">
        <w:rPr>
          <w:rFonts w:ascii="Arial" w:hAnsi="Arial" w:cs="Arial"/>
          <w:sz w:val="24"/>
          <w:szCs w:val="24"/>
        </w:rPr>
        <w:t>perative</w:t>
      </w:r>
      <w:r w:rsidR="009F6789" w:rsidRPr="0038636A">
        <w:rPr>
          <w:rFonts w:ascii="Arial" w:hAnsi="Arial" w:cs="Arial"/>
          <w:sz w:val="24"/>
          <w:szCs w:val="24"/>
        </w:rPr>
        <w:t xml:space="preserve"> Society Limited</w:t>
      </w:r>
      <w:r w:rsidRPr="0038636A">
        <w:rPr>
          <w:rFonts w:ascii="Arial" w:hAnsi="Arial" w:cs="Arial"/>
          <w:sz w:val="24"/>
          <w:szCs w:val="24"/>
        </w:rPr>
        <w:t xml:space="preserve"> </w:t>
      </w:r>
    </w:p>
    <w:p w14:paraId="643F683E" w14:textId="26988277" w:rsidR="00A774B5" w:rsidRPr="0038636A" w:rsidRDefault="00A774B5" w:rsidP="00A774B5">
      <w:pPr>
        <w:pStyle w:val="ListParagraph"/>
        <w:numPr>
          <w:ilvl w:val="1"/>
          <w:numId w:val="9"/>
        </w:numPr>
        <w:rPr>
          <w:rFonts w:ascii="Arial" w:hAnsi="Arial" w:cs="Arial"/>
          <w:sz w:val="24"/>
          <w:szCs w:val="24"/>
        </w:rPr>
      </w:pPr>
      <w:r w:rsidRPr="0038636A">
        <w:rPr>
          <w:rFonts w:ascii="Arial" w:hAnsi="Arial" w:cs="Arial"/>
          <w:sz w:val="24"/>
          <w:szCs w:val="24"/>
        </w:rPr>
        <w:t>Siemens</w:t>
      </w:r>
    </w:p>
    <w:p w14:paraId="43D1E253" w14:textId="6F5E3406" w:rsidR="00A774B5" w:rsidRPr="0038636A" w:rsidRDefault="00A774B5" w:rsidP="00A774B5">
      <w:pPr>
        <w:pStyle w:val="ListParagraph"/>
        <w:numPr>
          <w:ilvl w:val="1"/>
          <w:numId w:val="9"/>
        </w:numPr>
        <w:rPr>
          <w:rFonts w:ascii="Arial" w:hAnsi="Arial" w:cs="Arial"/>
          <w:sz w:val="24"/>
          <w:szCs w:val="24"/>
        </w:rPr>
      </w:pPr>
      <w:r w:rsidRPr="0038636A">
        <w:rPr>
          <w:rFonts w:ascii="Arial" w:hAnsi="Arial" w:cs="Arial"/>
          <w:sz w:val="24"/>
          <w:szCs w:val="24"/>
        </w:rPr>
        <w:t xml:space="preserve">University of Lincoln staff and students </w:t>
      </w:r>
    </w:p>
    <w:p w14:paraId="0BFEAF7C" w14:textId="672985DE" w:rsidR="00A774B5" w:rsidRPr="0038636A" w:rsidRDefault="00A774B5" w:rsidP="00A774B5">
      <w:pPr>
        <w:pStyle w:val="ListParagraph"/>
        <w:numPr>
          <w:ilvl w:val="1"/>
          <w:numId w:val="9"/>
        </w:numPr>
        <w:rPr>
          <w:rFonts w:ascii="Arial" w:hAnsi="Arial" w:cs="Arial"/>
          <w:sz w:val="24"/>
          <w:szCs w:val="24"/>
        </w:rPr>
      </w:pPr>
      <w:r w:rsidRPr="0038636A">
        <w:rPr>
          <w:rFonts w:ascii="Arial" w:hAnsi="Arial" w:cs="Arial"/>
          <w:sz w:val="24"/>
          <w:szCs w:val="24"/>
        </w:rPr>
        <w:t>B</w:t>
      </w:r>
      <w:r w:rsidR="009F6789" w:rsidRPr="0038636A">
        <w:rPr>
          <w:rFonts w:ascii="Arial" w:hAnsi="Arial" w:cs="Arial"/>
          <w:sz w:val="24"/>
          <w:szCs w:val="24"/>
        </w:rPr>
        <w:t xml:space="preserve">ishop </w:t>
      </w:r>
      <w:proofErr w:type="spellStart"/>
      <w:r w:rsidR="009F6789" w:rsidRPr="0038636A">
        <w:rPr>
          <w:rFonts w:ascii="Arial" w:hAnsi="Arial" w:cs="Arial"/>
          <w:sz w:val="24"/>
          <w:szCs w:val="24"/>
        </w:rPr>
        <w:t>Grossteste</w:t>
      </w:r>
      <w:proofErr w:type="spellEnd"/>
      <w:r w:rsidR="009F6789" w:rsidRPr="0038636A">
        <w:rPr>
          <w:rFonts w:ascii="Arial" w:hAnsi="Arial" w:cs="Arial"/>
          <w:sz w:val="24"/>
          <w:szCs w:val="24"/>
        </w:rPr>
        <w:t xml:space="preserve"> </w:t>
      </w:r>
      <w:r w:rsidRPr="0038636A">
        <w:rPr>
          <w:rFonts w:ascii="Arial" w:hAnsi="Arial" w:cs="Arial"/>
          <w:sz w:val="24"/>
          <w:szCs w:val="24"/>
        </w:rPr>
        <w:t xml:space="preserve">University staff </w:t>
      </w:r>
    </w:p>
    <w:p w14:paraId="4AA386A1" w14:textId="2336C20C" w:rsidR="00A774B5" w:rsidRPr="0038636A" w:rsidRDefault="00A774B5" w:rsidP="00A774B5">
      <w:pPr>
        <w:pStyle w:val="ListParagraph"/>
        <w:numPr>
          <w:ilvl w:val="1"/>
          <w:numId w:val="9"/>
        </w:numPr>
        <w:rPr>
          <w:rFonts w:ascii="Arial" w:hAnsi="Arial" w:cs="Arial"/>
          <w:sz w:val="24"/>
          <w:szCs w:val="24"/>
        </w:rPr>
      </w:pPr>
      <w:r w:rsidRPr="0038636A">
        <w:rPr>
          <w:rFonts w:ascii="Arial" w:hAnsi="Arial" w:cs="Arial"/>
          <w:sz w:val="24"/>
          <w:szCs w:val="24"/>
        </w:rPr>
        <w:t xml:space="preserve">Lincoln College Staff and </w:t>
      </w:r>
      <w:r w:rsidR="00BE6E41" w:rsidRPr="0038636A">
        <w:rPr>
          <w:rFonts w:ascii="Arial" w:hAnsi="Arial" w:cs="Arial"/>
          <w:sz w:val="24"/>
          <w:szCs w:val="24"/>
        </w:rPr>
        <w:t>Students</w:t>
      </w:r>
      <w:r w:rsidRPr="0038636A">
        <w:rPr>
          <w:rFonts w:ascii="Arial" w:hAnsi="Arial" w:cs="Arial"/>
          <w:sz w:val="24"/>
          <w:szCs w:val="24"/>
        </w:rPr>
        <w:t xml:space="preserve"> </w:t>
      </w:r>
    </w:p>
    <w:p w14:paraId="3E440BD5" w14:textId="582D3107" w:rsidR="004753F2" w:rsidRPr="0038636A" w:rsidRDefault="009F6789" w:rsidP="009F6789">
      <w:pPr>
        <w:pStyle w:val="ListParagraph"/>
        <w:numPr>
          <w:ilvl w:val="0"/>
          <w:numId w:val="9"/>
        </w:numPr>
        <w:rPr>
          <w:rFonts w:ascii="Arial" w:hAnsi="Arial" w:cs="Arial"/>
          <w:sz w:val="24"/>
          <w:szCs w:val="24"/>
        </w:rPr>
      </w:pPr>
      <w:r w:rsidRPr="0038636A">
        <w:rPr>
          <w:rFonts w:ascii="Arial" w:hAnsi="Arial" w:cs="Arial"/>
          <w:sz w:val="24"/>
          <w:szCs w:val="24"/>
        </w:rPr>
        <w:t>The survey was also circulated amongst seven Neighbourhood Boards in the City including:</w:t>
      </w:r>
      <w:r w:rsidR="004753F2" w:rsidRPr="0038636A">
        <w:rPr>
          <w:rFonts w:ascii="Arial" w:hAnsi="Arial" w:cs="Arial"/>
          <w:sz w:val="24"/>
          <w:szCs w:val="24"/>
        </w:rPr>
        <w:t xml:space="preserve"> </w:t>
      </w:r>
    </w:p>
    <w:p w14:paraId="5386BDEC" w14:textId="77777777" w:rsidR="004753F2" w:rsidRPr="0038636A" w:rsidRDefault="004753F2" w:rsidP="004753F2">
      <w:pPr>
        <w:pStyle w:val="ListParagraph"/>
        <w:numPr>
          <w:ilvl w:val="2"/>
          <w:numId w:val="9"/>
        </w:numPr>
        <w:rPr>
          <w:rFonts w:ascii="Arial" w:hAnsi="Arial" w:cs="Arial"/>
          <w:sz w:val="24"/>
          <w:szCs w:val="24"/>
        </w:rPr>
      </w:pPr>
      <w:r w:rsidRPr="0038636A">
        <w:rPr>
          <w:rFonts w:ascii="Arial" w:hAnsi="Arial" w:cs="Arial"/>
          <w:sz w:val="24"/>
          <w:szCs w:val="24"/>
        </w:rPr>
        <w:t xml:space="preserve">Abbey </w:t>
      </w:r>
    </w:p>
    <w:p w14:paraId="7330F4E0" w14:textId="77777777" w:rsidR="004753F2" w:rsidRPr="0038636A" w:rsidRDefault="004753F2" w:rsidP="004753F2">
      <w:pPr>
        <w:pStyle w:val="ListParagraph"/>
        <w:numPr>
          <w:ilvl w:val="2"/>
          <w:numId w:val="9"/>
        </w:numPr>
        <w:rPr>
          <w:rFonts w:ascii="Arial" w:hAnsi="Arial" w:cs="Arial"/>
          <w:sz w:val="24"/>
          <w:szCs w:val="24"/>
        </w:rPr>
      </w:pPr>
      <w:r w:rsidRPr="0038636A">
        <w:rPr>
          <w:rFonts w:ascii="Arial" w:hAnsi="Arial" w:cs="Arial"/>
          <w:sz w:val="24"/>
          <w:szCs w:val="24"/>
        </w:rPr>
        <w:t xml:space="preserve">St Giles </w:t>
      </w:r>
    </w:p>
    <w:p w14:paraId="382F3607" w14:textId="77777777" w:rsidR="004753F2" w:rsidRPr="0038636A" w:rsidRDefault="004753F2" w:rsidP="004753F2">
      <w:pPr>
        <w:pStyle w:val="ListParagraph"/>
        <w:numPr>
          <w:ilvl w:val="2"/>
          <w:numId w:val="9"/>
        </w:numPr>
        <w:rPr>
          <w:rFonts w:ascii="Arial" w:hAnsi="Arial" w:cs="Arial"/>
          <w:sz w:val="24"/>
          <w:szCs w:val="24"/>
        </w:rPr>
      </w:pPr>
      <w:r w:rsidRPr="0038636A">
        <w:rPr>
          <w:rFonts w:ascii="Arial" w:hAnsi="Arial" w:cs="Arial"/>
          <w:sz w:val="24"/>
          <w:szCs w:val="24"/>
        </w:rPr>
        <w:t xml:space="preserve">Bracebridge </w:t>
      </w:r>
    </w:p>
    <w:p w14:paraId="06387FBE" w14:textId="77777777" w:rsidR="004753F2" w:rsidRPr="0038636A" w:rsidRDefault="004753F2" w:rsidP="004753F2">
      <w:pPr>
        <w:pStyle w:val="ListParagraph"/>
        <w:numPr>
          <w:ilvl w:val="2"/>
          <w:numId w:val="9"/>
        </w:numPr>
        <w:rPr>
          <w:rFonts w:ascii="Arial" w:hAnsi="Arial" w:cs="Arial"/>
          <w:sz w:val="24"/>
          <w:szCs w:val="24"/>
        </w:rPr>
      </w:pPr>
      <w:r w:rsidRPr="0038636A">
        <w:rPr>
          <w:rFonts w:ascii="Arial" w:hAnsi="Arial" w:cs="Arial"/>
          <w:sz w:val="24"/>
          <w:szCs w:val="24"/>
        </w:rPr>
        <w:t xml:space="preserve">Moorland </w:t>
      </w:r>
    </w:p>
    <w:p w14:paraId="40893D4B" w14:textId="77777777" w:rsidR="004753F2" w:rsidRPr="0038636A" w:rsidRDefault="004753F2" w:rsidP="004753F2">
      <w:pPr>
        <w:pStyle w:val="ListParagraph"/>
        <w:numPr>
          <w:ilvl w:val="2"/>
          <w:numId w:val="9"/>
        </w:numPr>
        <w:rPr>
          <w:rFonts w:ascii="Arial" w:hAnsi="Arial" w:cs="Arial"/>
          <w:sz w:val="24"/>
          <w:szCs w:val="24"/>
        </w:rPr>
      </w:pPr>
      <w:r w:rsidRPr="0038636A">
        <w:rPr>
          <w:rFonts w:ascii="Arial" w:hAnsi="Arial" w:cs="Arial"/>
          <w:sz w:val="24"/>
          <w:szCs w:val="24"/>
        </w:rPr>
        <w:t>Ermine</w:t>
      </w:r>
    </w:p>
    <w:p w14:paraId="6C013298" w14:textId="77777777" w:rsidR="004753F2" w:rsidRPr="0038636A" w:rsidRDefault="004753F2" w:rsidP="004753F2">
      <w:pPr>
        <w:pStyle w:val="ListParagraph"/>
        <w:numPr>
          <w:ilvl w:val="2"/>
          <w:numId w:val="9"/>
        </w:numPr>
        <w:rPr>
          <w:rFonts w:ascii="Arial" w:hAnsi="Arial" w:cs="Arial"/>
          <w:sz w:val="24"/>
          <w:szCs w:val="24"/>
        </w:rPr>
      </w:pPr>
      <w:r w:rsidRPr="0038636A">
        <w:rPr>
          <w:rFonts w:ascii="Arial" w:hAnsi="Arial" w:cs="Arial"/>
          <w:sz w:val="24"/>
          <w:szCs w:val="24"/>
        </w:rPr>
        <w:t xml:space="preserve">Birchwood </w:t>
      </w:r>
    </w:p>
    <w:p w14:paraId="725BC3A1" w14:textId="77777777" w:rsidR="00031AE9" w:rsidRPr="0038636A" w:rsidRDefault="004753F2" w:rsidP="00031AE9">
      <w:pPr>
        <w:pStyle w:val="ListParagraph"/>
        <w:numPr>
          <w:ilvl w:val="2"/>
          <w:numId w:val="9"/>
        </w:numPr>
        <w:rPr>
          <w:rFonts w:ascii="Arial" w:hAnsi="Arial" w:cs="Arial"/>
          <w:sz w:val="24"/>
          <w:szCs w:val="24"/>
        </w:rPr>
      </w:pPr>
      <w:proofErr w:type="spellStart"/>
      <w:r w:rsidRPr="0038636A">
        <w:rPr>
          <w:rFonts w:ascii="Arial" w:hAnsi="Arial" w:cs="Arial"/>
          <w:sz w:val="24"/>
          <w:szCs w:val="24"/>
        </w:rPr>
        <w:t>Sincil</w:t>
      </w:r>
      <w:proofErr w:type="spellEnd"/>
      <w:r w:rsidRPr="0038636A">
        <w:rPr>
          <w:rFonts w:ascii="Arial" w:hAnsi="Arial" w:cs="Arial"/>
          <w:sz w:val="24"/>
          <w:szCs w:val="24"/>
        </w:rPr>
        <w:t xml:space="preserve"> Bank </w:t>
      </w:r>
    </w:p>
    <w:p w14:paraId="52452699" w14:textId="77777777" w:rsidR="00031AE9" w:rsidRPr="0038636A" w:rsidRDefault="004753F2" w:rsidP="00031AE9">
      <w:pPr>
        <w:pStyle w:val="ListParagraph"/>
        <w:numPr>
          <w:ilvl w:val="1"/>
          <w:numId w:val="9"/>
        </w:numPr>
        <w:rPr>
          <w:rFonts w:ascii="Arial" w:hAnsi="Arial" w:cs="Arial"/>
          <w:sz w:val="24"/>
          <w:szCs w:val="24"/>
        </w:rPr>
      </w:pPr>
      <w:proofErr w:type="spellStart"/>
      <w:r w:rsidRPr="0038636A">
        <w:rPr>
          <w:rFonts w:ascii="Arial" w:hAnsi="Arial" w:cs="Arial"/>
          <w:sz w:val="24"/>
          <w:szCs w:val="24"/>
        </w:rPr>
        <w:t>Carholme</w:t>
      </w:r>
      <w:proofErr w:type="spellEnd"/>
      <w:r w:rsidRPr="0038636A">
        <w:rPr>
          <w:rFonts w:ascii="Arial" w:hAnsi="Arial" w:cs="Arial"/>
          <w:sz w:val="24"/>
          <w:szCs w:val="24"/>
        </w:rPr>
        <w:t xml:space="preserve"> Community Forum </w:t>
      </w:r>
    </w:p>
    <w:p w14:paraId="5899C471" w14:textId="77777777" w:rsidR="00031AE9" w:rsidRPr="0038636A" w:rsidRDefault="004753F2" w:rsidP="00031AE9">
      <w:pPr>
        <w:pStyle w:val="ListParagraph"/>
        <w:numPr>
          <w:ilvl w:val="1"/>
          <w:numId w:val="9"/>
        </w:numPr>
        <w:rPr>
          <w:rFonts w:ascii="Arial" w:hAnsi="Arial" w:cs="Arial"/>
          <w:sz w:val="24"/>
          <w:szCs w:val="24"/>
        </w:rPr>
      </w:pPr>
      <w:r w:rsidRPr="0038636A">
        <w:rPr>
          <w:rFonts w:ascii="Arial" w:hAnsi="Arial" w:cs="Arial"/>
          <w:sz w:val="24"/>
          <w:szCs w:val="24"/>
        </w:rPr>
        <w:t xml:space="preserve">Voluntary Centre Services </w:t>
      </w:r>
    </w:p>
    <w:p w14:paraId="525CE5E2" w14:textId="77777777" w:rsidR="00031AE9" w:rsidRPr="0038636A" w:rsidRDefault="004753F2" w:rsidP="00031AE9">
      <w:pPr>
        <w:pStyle w:val="ListParagraph"/>
        <w:numPr>
          <w:ilvl w:val="1"/>
          <w:numId w:val="9"/>
        </w:numPr>
        <w:rPr>
          <w:rFonts w:ascii="Arial" w:hAnsi="Arial" w:cs="Arial"/>
          <w:sz w:val="24"/>
          <w:szCs w:val="24"/>
        </w:rPr>
      </w:pPr>
      <w:r w:rsidRPr="0038636A">
        <w:rPr>
          <w:rFonts w:ascii="Arial" w:hAnsi="Arial" w:cs="Arial"/>
          <w:sz w:val="24"/>
          <w:szCs w:val="24"/>
        </w:rPr>
        <w:t xml:space="preserve">Lincoln Climate Commission circulation list </w:t>
      </w:r>
    </w:p>
    <w:p w14:paraId="2DB736F3" w14:textId="77777777" w:rsidR="00031AE9" w:rsidRPr="0038636A" w:rsidRDefault="004753F2" w:rsidP="00031AE9">
      <w:pPr>
        <w:pStyle w:val="ListParagraph"/>
        <w:numPr>
          <w:ilvl w:val="1"/>
          <w:numId w:val="9"/>
        </w:numPr>
        <w:rPr>
          <w:rFonts w:ascii="Arial" w:hAnsi="Arial" w:cs="Arial"/>
          <w:sz w:val="24"/>
          <w:szCs w:val="24"/>
        </w:rPr>
      </w:pPr>
      <w:r w:rsidRPr="0038636A">
        <w:rPr>
          <w:rFonts w:ascii="Arial" w:hAnsi="Arial" w:cs="Arial"/>
          <w:sz w:val="24"/>
          <w:szCs w:val="24"/>
        </w:rPr>
        <w:t>Visit Lincoln</w:t>
      </w:r>
    </w:p>
    <w:p w14:paraId="262492FC" w14:textId="2C216B1C" w:rsidR="009F6789" w:rsidRPr="0038636A" w:rsidRDefault="004753F2" w:rsidP="0083621C">
      <w:pPr>
        <w:pStyle w:val="ListParagraph"/>
        <w:numPr>
          <w:ilvl w:val="1"/>
          <w:numId w:val="9"/>
        </w:numPr>
        <w:rPr>
          <w:rFonts w:ascii="Arial" w:hAnsi="Arial" w:cs="Arial"/>
          <w:sz w:val="24"/>
          <w:szCs w:val="24"/>
        </w:rPr>
      </w:pPr>
      <w:r w:rsidRPr="0038636A">
        <w:rPr>
          <w:rFonts w:ascii="Arial" w:hAnsi="Arial" w:cs="Arial"/>
          <w:sz w:val="24"/>
          <w:szCs w:val="24"/>
        </w:rPr>
        <w:t>LSIP Businesse</w:t>
      </w:r>
      <w:r w:rsidR="008E3BFC" w:rsidRPr="0038636A">
        <w:rPr>
          <w:rFonts w:ascii="Arial" w:hAnsi="Arial" w:cs="Arial"/>
          <w:sz w:val="24"/>
          <w:szCs w:val="24"/>
        </w:rPr>
        <w:t>s</w:t>
      </w:r>
    </w:p>
    <w:p w14:paraId="195D2995" w14:textId="53F003EC" w:rsidR="0014051C" w:rsidRPr="0038636A" w:rsidRDefault="0014051C" w:rsidP="0014051C">
      <w:pPr>
        <w:rPr>
          <w:rFonts w:ascii="Arial" w:hAnsi="Arial" w:cs="Arial"/>
          <w:sz w:val="24"/>
          <w:szCs w:val="24"/>
        </w:rPr>
      </w:pPr>
      <w:r w:rsidRPr="0038636A">
        <w:rPr>
          <w:rFonts w:ascii="Arial" w:hAnsi="Arial" w:cs="Arial"/>
          <w:sz w:val="24"/>
          <w:szCs w:val="24"/>
        </w:rPr>
        <w:t xml:space="preserve">In total 723 responses were received as part of this survey. This compares favourably to other surveys carried out by </w:t>
      </w:r>
      <w:proofErr w:type="spellStart"/>
      <w:r w:rsidRPr="0038636A">
        <w:rPr>
          <w:rFonts w:ascii="Arial" w:hAnsi="Arial" w:cs="Arial"/>
          <w:sz w:val="24"/>
          <w:szCs w:val="24"/>
        </w:rPr>
        <w:t>CoLC</w:t>
      </w:r>
      <w:proofErr w:type="spellEnd"/>
      <w:r w:rsidRPr="0038636A">
        <w:rPr>
          <w:rFonts w:ascii="Arial" w:hAnsi="Arial" w:cs="Arial"/>
          <w:sz w:val="24"/>
          <w:szCs w:val="24"/>
        </w:rPr>
        <w:t xml:space="preserve">, as Table 1 illustrates. This suggests that the issue of the </w:t>
      </w:r>
      <w:r w:rsidR="00AD3AF3" w:rsidRPr="0038636A">
        <w:rPr>
          <w:rFonts w:ascii="Arial" w:hAnsi="Arial" w:cs="Arial"/>
          <w:sz w:val="24"/>
          <w:szCs w:val="24"/>
        </w:rPr>
        <w:t>C</w:t>
      </w:r>
      <w:r w:rsidRPr="0038636A">
        <w:rPr>
          <w:rFonts w:ascii="Arial" w:hAnsi="Arial" w:cs="Arial"/>
          <w:sz w:val="24"/>
          <w:szCs w:val="24"/>
        </w:rPr>
        <w:t>en</w:t>
      </w:r>
      <w:r w:rsidR="00AD3AF3" w:rsidRPr="0038636A">
        <w:rPr>
          <w:rFonts w:ascii="Arial" w:hAnsi="Arial" w:cs="Arial"/>
          <w:sz w:val="24"/>
          <w:szCs w:val="24"/>
        </w:rPr>
        <w:t>t</w:t>
      </w:r>
      <w:r w:rsidRPr="0038636A">
        <w:rPr>
          <w:rFonts w:ascii="Arial" w:hAnsi="Arial" w:cs="Arial"/>
          <w:sz w:val="24"/>
          <w:szCs w:val="24"/>
        </w:rPr>
        <w:t xml:space="preserve">ral </w:t>
      </w:r>
      <w:r w:rsidR="00AD3AF3" w:rsidRPr="0038636A">
        <w:rPr>
          <w:rFonts w:ascii="Arial" w:hAnsi="Arial" w:cs="Arial"/>
          <w:sz w:val="24"/>
          <w:szCs w:val="24"/>
        </w:rPr>
        <w:t>M</w:t>
      </w:r>
      <w:r w:rsidRPr="0038636A">
        <w:rPr>
          <w:rFonts w:ascii="Arial" w:hAnsi="Arial" w:cs="Arial"/>
          <w:sz w:val="24"/>
          <w:szCs w:val="24"/>
        </w:rPr>
        <w:t xml:space="preserve">arket is an important one for local residents and stakeholders and illustrates that the results for this particular survey represent a wider spectrum of views within the City. </w:t>
      </w:r>
    </w:p>
    <w:tbl>
      <w:tblPr>
        <w:tblStyle w:val="TableGrid"/>
        <w:tblW w:w="0" w:type="auto"/>
        <w:tblLook w:val="04A0" w:firstRow="1" w:lastRow="0" w:firstColumn="1" w:lastColumn="0" w:noHBand="0" w:noVBand="1"/>
      </w:tblPr>
      <w:tblGrid>
        <w:gridCol w:w="4508"/>
        <w:gridCol w:w="4508"/>
      </w:tblGrid>
      <w:tr w:rsidR="0014051C" w:rsidRPr="0038636A" w14:paraId="191EC9B8" w14:textId="77777777" w:rsidTr="00E11EFD">
        <w:trPr>
          <w:tblHeader/>
        </w:trPr>
        <w:tc>
          <w:tcPr>
            <w:tcW w:w="4508" w:type="dxa"/>
            <w:shd w:val="clear" w:color="auto" w:fill="F2F2F2" w:themeFill="background1" w:themeFillShade="F2"/>
          </w:tcPr>
          <w:p w14:paraId="2610EDE1" w14:textId="77777777" w:rsidR="0014051C" w:rsidRPr="0038636A" w:rsidRDefault="0014051C" w:rsidP="00323947">
            <w:pPr>
              <w:rPr>
                <w:rFonts w:ascii="Arial" w:hAnsi="Arial" w:cs="Arial"/>
                <w:color w:val="BFBFBF" w:themeColor="background1" w:themeShade="BF"/>
                <w:sz w:val="24"/>
                <w:szCs w:val="24"/>
              </w:rPr>
            </w:pPr>
            <w:r w:rsidRPr="0038636A">
              <w:rPr>
                <w:rFonts w:ascii="Arial" w:hAnsi="Arial" w:cs="Arial"/>
                <w:sz w:val="24"/>
                <w:szCs w:val="24"/>
              </w:rPr>
              <w:t>Survey</w:t>
            </w:r>
          </w:p>
        </w:tc>
        <w:tc>
          <w:tcPr>
            <w:tcW w:w="4508" w:type="dxa"/>
            <w:shd w:val="clear" w:color="auto" w:fill="F2F2F2" w:themeFill="background1" w:themeFillShade="F2"/>
          </w:tcPr>
          <w:p w14:paraId="7282A5C7" w14:textId="77777777" w:rsidR="0014051C" w:rsidRPr="0038636A" w:rsidRDefault="0014051C" w:rsidP="00323947">
            <w:pPr>
              <w:rPr>
                <w:rFonts w:ascii="Arial" w:hAnsi="Arial" w:cs="Arial"/>
                <w:sz w:val="24"/>
                <w:szCs w:val="24"/>
              </w:rPr>
            </w:pPr>
            <w:r w:rsidRPr="0038636A">
              <w:rPr>
                <w:rFonts w:ascii="Arial" w:hAnsi="Arial" w:cs="Arial"/>
                <w:sz w:val="24"/>
                <w:szCs w:val="24"/>
              </w:rPr>
              <w:t xml:space="preserve">Response </w:t>
            </w:r>
          </w:p>
        </w:tc>
      </w:tr>
      <w:tr w:rsidR="0014051C" w:rsidRPr="0038636A" w14:paraId="607A19B1" w14:textId="77777777" w:rsidTr="00323947">
        <w:tc>
          <w:tcPr>
            <w:tcW w:w="4508" w:type="dxa"/>
          </w:tcPr>
          <w:p w14:paraId="4D2D4639" w14:textId="77777777" w:rsidR="0014051C" w:rsidRPr="0038636A" w:rsidRDefault="0014051C" w:rsidP="00323947">
            <w:pPr>
              <w:rPr>
                <w:rFonts w:ascii="Arial" w:hAnsi="Arial" w:cs="Arial"/>
                <w:sz w:val="24"/>
                <w:szCs w:val="24"/>
              </w:rPr>
            </w:pPr>
            <w:r w:rsidRPr="0038636A">
              <w:rPr>
                <w:rFonts w:ascii="Arial" w:hAnsi="Arial" w:cs="Arial"/>
                <w:sz w:val="24"/>
                <w:szCs w:val="24"/>
              </w:rPr>
              <w:t xml:space="preserve">Public Toilets </w:t>
            </w:r>
          </w:p>
        </w:tc>
        <w:tc>
          <w:tcPr>
            <w:tcW w:w="4508" w:type="dxa"/>
          </w:tcPr>
          <w:p w14:paraId="5CEBE341" w14:textId="77777777" w:rsidR="0014051C" w:rsidRPr="0038636A" w:rsidRDefault="0014051C" w:rsidP="00323947">
            <w:pPr>
              <w:rPr>
                <w:rFonts w:ascii="Arial" w:hAnsi="Arial" w:cs="Arial"/>
                <w:sz w:val="24"/>
                <w:szCs w:val="24"/>
              </w:rPr>
            </w:pPr>
            <w:r w:rsidRPr="0038636A">
              <w:rPr>
                <w:rFonts w:ascii="Arial" w:hAnsi="Arial" w:cs="Arial"/>
                <w:sz w:val="24"/>
                <w:szCs w:val="24"/>
              </w:rPr>
              <w:t>816</w:t>
            </w:r>
          </w:p>
        </w:tc>
      </w:tr>
      <w:tr w:rsidR="0014051C" w:rsidRPr="0038636A" w14:paraId="5C2D2248" w14:textId="77777777" w:rsidTr="00323947">
        <w:tc>
          <w:tcPr>
            <w:tcW w:w="4508" w:type="dxa"/>
          </w:tcPr>
          <w:p w14:paraId="4738766A" w14:textId="77777777" w:rsidR="0014051C" w:rsidRPr="0038636A" w:rsidRDefault="0014051C" w:rsidP="00323947">
            <w:pPr>
              <w:rPr>
                <w:rFonts w:ascii="Arial" w:hAnsi="Arial" w:cs="Arial"/>
                <w:sz w:val="24"/>
                <w:szCs w:val="24"/>
              </w:rPr>
            </w:pPr>
            <w:r w:rsidRPr="0038636A">
              <w:rPr>
                <w:rFonts w:ascii="Arial" w:hAnsi="Arial" w:cs="Arial"/>
                <w:sz w:val="24"/>
                <w:szCs w:val="24"/>
              </w:rPr>
              <w:t xml:space="preserve">Lincoln Central Market </w:t>
            </w:r>
          </w:p>
        </w:tc>
        <w:tc>
          <w:tcPr>
            <w:tcW w:w="4508" w:type="dxa"/>
          </w:tcPr>
          <w:p w14:paraId="5C23958D" w14:textId="77777777" w:rsidR="0014051C" w:rsidRPr="0038636A" w:rsidRDefault="0014051C" w:rsidP="00323947">
            <w:pPr>
              <w:rPr>
                <w:rFonts w:ascii="Arial" w:hAnsi="Arial" w:cs="Arial"/>
                <w:sz w:val="24"/>
                <w:szCs w:val="24"/>
              </w:rPr>
            </w:pPr>
            <w:r w:rsidRPr="0038636A">
              <w:rPr>
                <w:rFonts w:ascii="Arial" w:hAnsi="Arial" w:cs="Arial"/>
                <w:sz w:val="24"/>
                <w:szCs w:val="24"/>
              </w:rPr>
              <w:t>723</w:t>
            </w:r>
          </w:p>
        </w:tc>
      </w:tr>
      <w:tr w:rsidR="0014051C" w:rsidRPr="0038636A" w14:paraId="53E948BE" w14:textId="77777777" w:rsidTr="00323947">
        <w:tc>
          <w:tcPr>
            <w:tcW w:w="4508" w:type="dxa"/>
          </w:tcPr>
          <w:p w14:paraId="4A88F8C0" w14:textId="77777777" w:rsidR="0014051C" w:rsidRPr="0038636A" w:rsidRDefault="0014051C" w:rsidP="00323947">
            <w:pPr>
              <w:rPr>
                <w:rFonts w:ascii="Arial" w:hAnsi="Arial" w:cs="Arial"/>
                <w:sz w:val="24"/>
                <w:szCs w:val="24"/>
              </w:rPr>
            </w:pPr>
            <w:r w:rsidRPr="0038636A">
              <w:rPr>
                <w:rFonts w:ascii="Arial" w:hAnsi="Arial" w:cs="Arial"/>
                <w:sz w:val="24"/>
                <w:szCs w:val="24"/>
              </w:rPr>
              <w:t xml:space="preserve">City Recovery and Town Deal </w:t>
            </w:r>
          </w:p>
        </w:tc>
        <w:tc>
          <w:tcPr>
            <w:tcW w:w="4508" w:type="dxa"/>
          </w:tcPr>
          <w:p w14:paraId="03BBBA5E" w14:textId="77777777" w:rsidR="0014051C" w:rsidRPr="0038636A" w:rsidRDefault="0014051C" w:rsidP="00323947">
            <w:pPr>
              <w:rPr>
                <w:rFonts w:ascii="Arial" w:hAnsi="Arial" w:cs="Arial"/>
                <w:sz w:val="24"/>
                <w:szCs w:val="24"/>
              </w:rPr>
            </w:pPr>
            <w:r w:rsidRPr="0038636A">
              <w:rPr>
                <w:rFonts w:ascii="Arial" w:hAnsi="Arial" w:cs="Arial"/>
                <w:sz w:val="24"/>
                <w:szCs w:val="24"/>
              </w:rPr>
              <w:t>372</w:t>
            </w:r>
          </w:p>
        </w:tc>
      </w:tr>
      <w:tr w:rsidR="0014051C" w:rsidRPr="0038636A" w14:paraId="0F1212A2" w14:textId="77777777" w:rsidTr="00323947">
        <w:tc>
          <w:tcPr>
            <w:tcW w:w="4508" w:type="dxa"/>
          </w:tcPr>
          <w:p w14:paraId="37987B63" w14:textId="77777777" w:rsidR="0014051C" w:rsidRPr="0038636A" w:rsidRDefault="0014051C" w:rsidP="00323947">
            <w:pPr>
              <w:rPr>
                <w:rFonts w:ascii="Arial" w:hAnsi="Arial" w:cs="Arial"/>
                <w:sz w:val="24"/>
                <w:szCs w:val="24"/>
              </w:rPr>
            </w:pPr>
            <w:r w:rsidRPr="0038636A">
              <w:rPr>
                <w:rFonts w:ascii="Arial" w:hAnsi="Arial" w:cs="Arial"/>
                <w:sz w:val="24"/>
                <w:szCs w:val="24"/>
              </w:rPr>
              <w:lastRenderedPageBreak/>
              <w:t xml:space="preserve">Your experience of contacting the Council </w:t>
            </w:r>
          </w:p>
        </w:tc>
        <w:tc>
          <w:tcPr>
            <w:tcW w:w="4508" w:type="dxa"/>
          </w:tcPr>
          <w:p w14:paraId="6FC2610D" w14:textId="77777777" w:rsidR="0014051C" w:rsidRPr="0038636A" w:rsidRDefault="0014051C" w:rsidP="00323947">
            <w:pPr>
              <w:rPr>
                <w:rFonts w:ascii="Arial" w:hAnsi="Arial" w:cs="Arial"/>
                <w:sz w:val="24"/>
                <w:szCs w:val="24"/>
              </w:rPr>
            </w:pPr>
            <w:r w:rsidRPr="0038636A">
              <w:rPr>
                <w:rFonts w:ascii="Arial" w:hAnsi="Arial" w:cs="Arial"/>
                <w:sz w:val="24"/>
                <w:szCs w:val="24"/>
              </w:rPr>
              <w:t>305</w:t>
            </w:r>
          </w:p>
        </w:tc>
      </w:tr>
      <w:tr w:rsidR="0014051C" w:rsidRPr="0038636A" w14:paraId="69C1D3F2" w14:textId="77777777" w:rsidTr="00323947">
        <w:tc>
          <w:tcPr>
            <w:tcW w:w="4508" w:type="dxa"/>
          </w:tcPr>
          <w:p w14:paraId="43617B56" w14:textId="77777777" w:rsidR="0014051C" w:rsidRPr="0038636A" w:rsidRDefault="0014051C" w:rsidP="00323947">
            <w:pPr>
              <w:rPr>
                <w:rFonts w:ascii="Arial" w:hAnsi="Arial" w:cs="Arial"/>
                <w:sz w:val="24"/>
                <w:szCs w:val="24"/>
              </w:rPr>
            </w:pPr>
            <w:r w:rsidRPr="0038636A">
              <w:rPr>
                <w:rFonts w:ascii="Arial" w:hAnsi="Arial" w:cs="Arial"/>
                <w:sz w:val="24"/>
                <w:szCs w:val="24"/>
              </w:rPr>
              <w:t>Citizens Panel November 2020 (this was only sent out to Citizens Panel members)</w:t>
            </w:r>
          </w:p>
        </w:tc>
        <w:tc>
          <w:tcPr>
            <w:tcW w:w="4508" w:type="dxa"/>
          </w:tcPr>
          <w:p w14:paraId="0DC56BB6" w14:textId="77777777" w:rsidR="0014051C" w:rsidRPr="0038636A" w:rsidRDefault="0014051C" w:rsidP="00323947">
            <w:pPr>
              <w:rPr>
                <w:rFonts w:ascii="Arial" w:hAnsi="Arial" w:cs="Arial"/>
                <w:sz w:val="24"/>
                <w:szCs w:val="24"/>
              </w:rPr>
            </w:pPr>
            <w:r w:rsidRPr="0038636A">
              <w:rPr>
                <w:rFonts w:ascii="Arial" w:hAnsi="Arial" w:cs="Arial"/>
                <w:sz w:val="24"/>
                <w:szCs w:val="24"/>
              </w:rPr>
              <w:t>271</w:t>
            </w:r>
          </w:p>
        </w:tc>
      </w:tr>
      <w:tr w:rsidR="0014051C" w:rsidRPr="0038636A" w14:paraId="30F9CA00" w14:textId="77777777" w:rsidTr="00323947">
        <w:tc>
          <w:tcPr>
            <w:tcW w:w="4508" w:type="dxa"/>
          </w:tcPr>
          <w:p w14:paraId="4BECD8E9" w14:textId="77777777" w:rsidR="0014051C" w:rsidRPr="0038636A" w:rsidRDefault="0014051C" w:rsidP="00323947">
            <w:pPr>
              <w:rPr>
                <w:rFonts w:ascii="Arial" w:hAnsi="Arial" w:cs="Arial"/>
                <w:sz w:val="24"/>
                <w:szCs w:val="24"/>
              </w:rPr>
            </w:pPr>
            <w:r w:rsidRPr="0038636A">
              <w:rPr>
                <w:rFonts w:ascii="Arial" w:hAnsi="Arial" w:cs="Arial"/>
                <w:sz w:val="24"/>
                <w:szCs w:val="24"/>
              </w:rPr>
              <w:t xml:space="preserve">Befriending Service </w:t>
            </w:r>
          </w:p>
        </w:tc>
        <w:tc>
          <w:tcPr>
            <w:tcW w:w="4508" w:type="dxa"/>
          </w:tcPr>
          <w:p w14:paraId="584A2EFF" w14:textId="77777777" w:rsidR="0014051C" w:rsidRPr="0038636A" w:rsidRDefault="0014051C" w:rsidP="00323947">
            <w:pPr>
              <w:rPr>
                <w:rFonts w:ascii="Arial" w:hAnsi="Arial" w:cs="Arial"/>
                <w:sz w:val="24"/>
                <w:szCs w:val="24"/>
              </w:rPr>
            </w:pPr>
            <w:r w:rsidRPr="0038636A">
              <w:rPr>
                <w:rFonts w:ascii="Arial" w:hAnsi="Arial" w:cs="Arial"/>
                <w:sz w:val="24"/>
                <w:szCs w:val="24"/>
              </w:rPr>
              <w:t>96</w:t>
            </w:r>
          </w:p>
        </w:tc>
      </w:tr>
    </w:tbl>
    <w:p w14:paraId="79C721E9" w14:textId="2922338B" w:rsidR="0014051C" w:rsidRPr="0038636A" w:rsidRDefault="0014051C" w:rsidP="004E718F">
      <w:pPr>
        <w:rPr>
          <w:rFonts w:ascii="Arial" w:hAnsi="Arial" w:cs="Arial"/>
          <w:sz w:val="24"/>
          <w:szCs w:val="24"/>
        </w:rPr>
      </w:pPr>
      <w:r w:rsidRPr="0038636A">
        <w:rPr>
          <w:rFonts w:ascii="Arial" w:hAnsi="Arial" w:cs="Arial"/>
          <w:sz w:val="24"/>
          <w:szCs w:val="24"/>
        </w:rPr>
        <w:t>Table 1. Response rate of recent C</w:t>
      </w:r>
      <w:r w:rsidR="00E11EFD" w:rsidRPr="0038636A">
        <w:rPr>
          <w:rFonts w:ascii="Arial" w:hAnsi="Arial" w:cs="Arial"/>
          <w:sz w:val="24"/>
          <w:szCs w:val="24"/>
        </w:rPr>
        <w:t xml:space="preserve">ity of Lincoln </w:t>
      </w:r>
      <w:r w:rsidRPr="0038636A">
        <w:rPr>
          <w:rFonts w:ascii="Arial" w:hAnsi="Arial" w:cs="Arial"/>
          <w:sz w:val="24"/>
          <w:szCs w:val="24"/>
        </w:rPr>
        <w:t xml:space="preserve">public surveys </w:t>
      </w:r>
    </w:p>
    <w:p w14:paraId="4405795C" w14:textId="77777777" w:rsidR="00BC5382" w:rsidRPr="0038636A" w:rsidRDefault="00BC5382" w:rsidP="0083621C">
      <w:pPr>
        <w:rPr>
          <w:rFonts w:ascii="Arial" w:hAnsi="Arial" w:cs="Arial"/>
          <w:sz w:val="24"/>
          <w:szCs w:val="24"/>
        </w:rPr>
      </w:pPr>
    </w:p>
    <w:p w14:paraId="082F99C5" w14:textId="08406F62" w:rsidR="00105662" w:rsidRPr="0038636A" w:rsidRDefault="00105662" w:rsidP="00E11EFD">
      <w:pPr>
        <w:pStyle w:val="Heading2"/>
        <w:rPr>
          <w:rFonts w:ascii="Arial" w:hAnsi="Arial" w:cs="Arial"/>
          <w:sz w:val="24"/>
          <w:szCs w:val="24"/>
        </w:rPr>
      </w:pPr>
      <w:r w:rsidRPr="0038636A">
        <w:rPr>
          <w:rFonts w:ascii="Arial" w:hAnsi="Arial" w:cs="Arial"/>
          <w:sz w:val="24"/>
          <w:szCs w:val="24"/>
        </w:rPr>
        <w:t xml:space="preserve">Breakdown of survey results by question </w:t>
      </w:r>
    </w:p>
    <w:p w14:paraId="36DD8B30" w14:textId="77777777" w:rsidR="0038636A" w:rsidRDefault="0038636A" w:rsidP="002B0E38">
      <w:pPr>
        <w:rPr>
          <w:rFonts w:ascii="Arial" w:hAnsi="Arial" w:cs="Arial"/>
          <w:sz w:val="24"/>
          <w:szCs w:val="24"/>
        </w:rPr>
      </w:pPr>
    </w:p>
    <w:p w14:paraId="2AFDB900" w14:textId="4F84DB4A" w:rsidR="002B0E38" w:rsidRPr="0038636A" w:rsidRDefault="002B0E38" w:rsidP="002B0E38">
      <w:pPr>
        <w:rPr>
          <w:rFonts w:ascii="Arial" w:hAnsi="Arial" w:cs="Arial"/>
          <w:sz w:val="24"/>
          <w:szCs w:val="24"/>
        </w:rPr>
      </w:pPr>
      <w:r w:rsidRPr="0038636A">
        <w:rPr>
          <w:rFonts w:ascii="Arial" w:hAnsi="Arial" w:cs="Arial"/>
          <w:sz w:val="24"/>
          <w:szCs w:val="24"/>
        </w:rPr>
        <w:t>1)</w:t>
      </w:r>
      <w:r w:rsidR="00696F2B" w:rsidRPr="0038636A">
        <w:rPr>
          <w:rFonts w:ascii="Arial" w:hAnsi="Arial" w:cs="Arial"/>
          <w:sz w:val="24"/>
          <w:szCs w:val="24"/>
        </w:rPr>
        <w:t xml:space="preserve"> </w:t>
      </w:r>
      <w:r w:rsidRPr="0038636A">
        <w:rPr>
          <w:rFonts w:ascii="Arial" w:hAnsi="Arial" w:cs="Arial"/>
          <w:sz w:val="24"/>
          <w:szCs w:val="24"/>
        </w:rPr>
        <w:t>Gender breakdown of responders</w:t>
      </w:r>
    </w:p>
    <w:tbl>
      <w:tblPr>
        <w:tblStyle w:val="TableGrid"/>
        <w:tblW w:w="0" w:type="auto"/>
        <w:tblLook w:val="04A0" w:firstRow="1" w:lastRow="0" w:firstColumn="1" w:lastColumn="0" w:noHBand="0" w:noVBand="1"/>
      </w:tblPr>
      <w:tblGrid>
        <w:gridCol w:w="4426"/>
        <w:gridCol w:w="4427"/>
      </w:tblGrid>
      <w:tr w:rsidR="00485155" w:rsidRPr="0038636A" w14:paraId="45A3BB16" w14:textId="77777777" w:rsidTr="00696F2B">
        <w:trPr>
          <w:trHeight w:val="262"/>
        </w:trPr>
        <w:tc>
          <w:tcPr>
            <w:tcW w:w="4426" w:type="dxa"/>
          </w:tcPr>
          <w:p w14:paraId="7F4A18EF" w14:textId="0D7B1C84" w:rsidR="00485155" w:rsidRPr="0038636A" w:rsidRDefault="002C0824" w:rsidP="00485155">
            <w:pPr>
              <w:rPr>
                <w:rFonts w:ascii="Arial" w:hAnsi="Arial" w:cs="Arial"/>
                <w:sz w:val="24"/>
                <w:szCs w:val="24"/>
              </w:rPr>
            </w:pPr>
            <w:r w:rsidRPr="0038636A">
              <w:rPr>
                <w:rFonts w:ascii="Arial" w:hAnsi="Arial" w:cs="Arial"/>
                <w:sz w:val="24"/>
                <w:szCs w:val="24"/>
              </w:rPr>
              <w:t>Male</w:t>
            </w:r>
          </w:p>
        </w:tc>
        <w:tc>
          <w:tcPr>
            <w:tcW w:w="4427" w:type="dxa"/>
          </w:tcPr>
          <w:p w14:paraId="58AB7B3D" w14:textId="2BED3935" w:rsidR="00485155" w:rsidRPr="0038636A" w:rsidRDefault="002C0824" w:rsidP="00485155">
            <w:pPr>
              <w:rPr>
                <w:rFonts w:ascii="Arial" w:hAnsi="Arial" w:cs="Arial"/>
                <w:sz w:val="24"/>
                <w:szCs w:val="24"/>
              </w:rPr>
            </w:pPr>
            <w:r w:rsidRPr="0038636A">
              <w:rPr>
                <w:rFonts w:ascii="Arial" w:hAnsi="Arial" w:cs="Arial"/>
                <w:sz w:val="24"/>
                <w:szCs w:val="24"/>
              </w:rPr>
              <w:t>285</w:t>
            </w:r>
          </w:p>
        </w:tc>
      </w:tr>
      <w:tr w:rsidR="00485155" w:rsidRPr="0038636A" w14:paraId="149282B9" w14:textId="77777777" w:rsidTr="00696F2B">
        <w:trPr>
          <w:trHeight w:val="274"/>
        </w:trPr>
        <w:tc>
          <w:tcPr>
            <w:tcW w:w="4426" w:type="dxa"/>
          </w:tcPr>
          <w:p w14:paraId="354D125C" w14:textId="36425335" w:rsidR="00485155" w:rsidRPr="0038636A" w:rsidRDefault="002C0824" w:rsidP="00485155">
            <w:pPr>
              <w:rPr>
                <w:rFonts w:ascii="Arial" w:hAnsi="Arial" w:cs="Arial"/>
                <w:sz w:val="24"/>
                <w:szCs w:val="24"/>
              </w:rPr>
            </w:pPr>
            <w:r w:rsidRPr="0038636A">
              <w:rPr>
                <w:rFonts w:ascii="Arial" w:hAnsi="Arial" w:cs="Arial"/>
                <w:sz w:val="24"/>
                <w:szCs w:val="24"/>
              </w:rPr>
              <w:t>Female</w:t>
            </w:r>
          </w:p>
        </w:tc>
        <w:tc>
          <w:tcPr>
            <w:tcW w:w="4427" w:type="dxa"/>
          </w:tcPr>
          <w:p w14:paraId="68C62551" w14:textId="3662E877" w:rsidR="00485155" w:rsidRPr="0038636A" w:rsidRDefault="002C0824" w:rsidP="00485155">
            <w:pPr>
              <w:rPr>
                <w:rFonts w:ascii="Arial" w:hAnsi="Arial" w:cs="Arial"/>
                <w:sz w:val="24"/>
                <w:szCs w:val="24"/>
              </w:rPr>
            </w:pPr>
            <w:r w:rsidRPr="0038636A">
              <w:rPr>
                <w:rFonts w:ascii="Arial" w:hAnsi="Arial" w:cs="Arial"/>
                <w:sz w:val="24"/>
                <w:szCs w:val="24"/>
              </w:rPr>
              <w:t>424</w:t>
            </w:r>
          </w:p>
        </w:tc>
      </w:tr>
      <w:tr w:rsidR="0038528E" w:rsidRPr="0038636A" w14:paraId="3276EBE9" w14:textId="77777777" w:rsidTr="00696F2B">
        <w:trPr>
          <w:trHeight w:val="262"/>
        </w:trPr>
        <w:tc>
          <w:tcPr>
            <w:tcW w:w="4426" w:type="dxa"/>
          </w:tcPr>
          <w:p w14:paraId="068C1497" w14:textId="2BE47082" w:rsidR="0038528E" w:rsidRPr="0038636A" w:rsidRDefault="0038528E" w:rsidP="00485155">
            <w:pPr>
              <w:rPr>
                <w:rFonts w:ascii="Arial" w:hAnsi="Arial" w:cs="Arial"/>
                <w:sz w:val="24"/>
                <w:szCs w:val="24"/>
              </w:rPr>
            </w:pPr>
            <w:r w:rsidRPr="0038636A">
              <w:rPr>
                <w:rFonts w:ascii="Arial" w:hAnsi="Arial" w:cs="Arial"/>
                <w:sz w:val="24"/>
                <w:szCs w:val="24"/>
              </w:rPr>
              <w:t>Prefer not to say</w:t>
            </w:r>
          </w:p>
        </w:tc>
        <w:tc>
          <w:tcPr>
            <w:tcW w:w="4427" w:type="dxa"/>
          </w:tcPr>
          <w:p w14:paraId="46FEA7C4" w14:textId="6DD1A1DB" w:rsidR="0038528E" w:rsidRPr="0038636A" w:rsidRDefault="0038528E" w:rsidP="00485155">
            <w:pPr>
              <w:rPr>
                <w:rFonts w:ascii="Arial" w:hAnsi="Arial" w:cs="Arial"/>
                <w:sz w:val="24"/>
                <w:szCs w:val="24"/>
              </w:rPr>
            </w:pPr>
            <w:r w:rsidRPr="0038636A">
              <w:rPr>
                <w:rFonts w:ascii="Arial" w:hAnsi="Arial" w:cs="Arial"/>
                <w:sz w:val="24"/>
                <w:szCs w:val="24"/>
              </w:rPr>
              <w:t>14</w:t>
            </w:r>
          </w:p>
        </w:tc>
      </w:tr>
    </w:tbl>
    <w:p w14:paraId="764F8C25" w14:textId="6F6CB661" w:rsidR="000E3A12" w:rsidRPr="0038636A" w:rsidRDefault="000E3A12" w:rsidP="00485155">
      <w:pPr>
        <w:rPr>
          <w:rFonts w:ascii="Arial" w:hAnsi="Arial" w:cs="Arial"/>
          <w:sz w:val="24"/>
          <w:szCs w:val="24"/>
        </w:rPr>
      </w:pPr>
    </w:p>
    <w:p w14:paraId="389D9263" w14:textId="6C317A17" w:rsidR="00696F2B" w:rsidRPr="0038636A" w:rsidRDefault="00696F2B" w:rsidP="00485155">
      <w:pPr>
        <w:rPr>
          <w:rFonts w:ascii="Arial" w:hAnsi="Arial" w:cs="Arial"/>
          <w:sz w:val="24"/>
          <w:szCs w:val="24"/>
        </w:rPr>
      </w:pPr>
      <w:r w:rsidRPr="0038636A">
        <w:rPr>
          <w:rFonts w:ascii="Arial" w:hAnsi="Arial" w:cs="Arial"/>
          <w:sz w:val="24"/>
          <w:szCs w:val="24"/>
        </w:rPr>
        <w:t>2) Age breakdown of responders</w:t>
      </w:r>
      <w:r w:rsidR="0038636A">
        <w:rPr>
          <w:rFonts w:ascii="Arial" w:hAnsi="Arial" w:cs="Arial"/>
          <w:sz w:val="24"/>
          <w:szCs w:val="24"/>
        </w:rPr>
        <w:t>:</w:t>
      </w:r>
    </w:p>
    <w:tbl>
      <w:tblPr>
        <w:tblStyle w:val="TableGrid"/>
        <w:tblW w:w="0" w:type="auto"/>
        <w:tblLook w:val="04A0" w:firstRow="1" w:lastRow="0" w:firstColumn="1" w:lastColumn="0" w:noHBand="0" w:noVBand="1"/>
      </w:tblPr>
      <w:tblGrid>
        <w:gridCol w:w="4439"/>
        <w:gridCol w:w="4440"/>
      </w:tblGrid>
      <w:tr w:rsidR="000E3A12" w:rsidRPr="0038636A" w14:paraId="1CF74F5A" w14:textId="77777777" w:rsidTr="00696F2B">
        <w:trPr>
          <w:trHeight w:val="266"/>
        </w:trPr>
        <w:tc>
          <w:tcPr>
            <w:tcW w:w="4439" w:type="dxa"/>
            <w:shd w:val="clear" w:color="auto" w:fill="auto"/>
          </w:tcPr>
          <w:p w14:paraId="0D29CD76" w14:textId="20EF57A0" w:rsidR="000E3A12" w:rsidRPr="0038636A" w:rsidRDefault="000E3A12" w:rsidP="000E3A12">
            <w:pPr>
              <w:jc w:val="both"/>
              <w:rPr>
                <w:rFonts w:ascii="Arial" w:hAnsi="Arial" w:cs="Arial"/>
                <w:sz w:val="24"/>
                <w:szCs w:val="24"/>
              </w:rPr>
            </w:pPr>
            <w:r w:rsidRPr="0038636A">
              <w:rPr>
                <w:rFonts w:ascii="Arial" w:hAnsi="Arial" w:cs="Arial"/>
                <w:sz w:val="24"/>
                <w:szCs w:val="24"/>
              </w:rPr>
              <w:t>Under 18</w:t>
            </w:r>
          </w:p>
        </w:tc>
        <w:tc>
          <w:tcPr>
            <w:tcW w:w="4440" w:type="dxa"/>
            <w:shd w:val="clear" w:color="auto" w:fill="auto"/>
          </w:tcPr>
          <w:p w14:paraId="17BBDC18" w14:textId="32E7F071" w:rsidR="000E3A12" w:rsidRPr="0038636A" w:rsidRDefault="000E3A12" w:rsidP="000E3A12">
            <w:pPr>
              <w:jc w:val="both"/>
              <w:rPr>
                <w:rFonts w:ascii="Arial" w:hAnsi="Arial" w:cs="Arial"/>
                <w:sz w:val="24"/>
                <w:szCs w:val="24"/>
              </w:rPr>
            </w:pPr>
            <w:r w:rsidRPr="0038636A">
              <w:rPr>
                <w:rFonts w:ascii="Arial" w:hAnsi="Arial" w:cs="Arial"/>
                <w:sz w:val="24"/>
                <w:szCs w:val="24"/>
              </w:rPr>
              <w:t>5</w:t>
            </w:r>
          </w:p>
        </w:tc>
      </w:tr>
      <w:tr w:rsidR="000E3A12" w:rsidRPr="0038636A" w14:paraId="2A1507DE" w14:textId="77777777" w:rsidTr="00696F2B">
        <w:trPr>
          <w:trHeight w:val="251"/>
        </w:trPr>
        <w:tc>
          <w:tcPr>
            <w:tcW w:w="4439" w:type="dxa"/>
            <w:shd w:val="clear" w:color="auto" w:fill="auto"/>
          </w:tcPr>
          <w:p w14:paraId="1EFE837F"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18-24</w:t>
            </w:r>
          </w:p>
        </w:tc>
        <w:tc>
          <w:tcPr>
            <w:tcW w:w="4440" w:type="dxa"/>
            <w:shd w:val="clear" w:color="auto" w:fill="auto"/>
          </w:tcPr>
          <w:p w14:paraId="250774B5"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52</w:t>
            </w:r>
          </w:p>
        </w:tc>
      </w:tr>
      <w:tr w:rsidR="000E3A12" w:rsidRPr="0038636A" w14:paraId="6F8AB4C4" w14:textId="77777777" w:rsidTr="00696F2B">
        <w:trPr>
          <w:trHeight w:val="266"/>
        </w:trPr>
        <w:tc>
          <w:tcPr>
            <w:tcW w:w="4439" w:type="dxa"/>
            <w:shd w:val="clear" w:color="auto" w:fill="auto"/>
          </w:tcPr>
          <w:p w14:paraId="03DB8766"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25-34</w:t>
            </w:r>
          </w:p>
        </w:tc>
        <w:tc>
          <w:tcPr>
            <w:tcW w:w="4440" w:type="dxa"/>
            <w:shd w:val="clear" w:color="auto" w:fill="auto"/>
          </w:tcPr>
          <w:p w14:paraId="17E60CEE"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123</w:t>
            </w:r>
          </w:p>
        </w:tc>
      </w:tr>
      <w:tr w:rsidR="000E3A12" w:rsidRPr="0038636A" w14:paraId="02679F2C" w14:textId="77777777" w:rsidTr="00696F2B">
        <w:trPr>
          <w:trHeight w:val="266"/>
        </w:trPr>
        <w:tc>
          <w:tcPr>
            <w:tcW w:w="4439" w:type="dxa"/>
            <w:shd w:val="clear" w:color="auto" w:fill="auto"/>
          </w:tcPr>
          <w:p w14:paraId="3745A6C9"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35-44</w:t>
            </w:r>
          </w:p>
        </w:tc>
        <w:tc>
          <w:tcPr>
            <w:tcW w:w="4440" w:type="dxa"/>
            <w:shd w:val="clear" w:color="auto" w:fill="auto"/>
          </w:tcPr>
          <w:p w14:paraId="061C2FEF"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129</w:t>
            </w:r>
          </w:p>
        </w:tc>
      </w:tr>
      <w:tr w:rsidR="000E3A12" w:rsidRPr="0038636A" w14:paraId="7B2B5465" w14:textId="77777777" w:rsidTr="00696F2B">
        <w:trPr>
          <w:trHeight w:val="251"/>
        </w:trPr>
        <w:tc>
          <w:tcPr>
            <w:tcW w:w="4439" w:type="dxa"/>
            <w:shd w:val="clear" w:color="auto" w:fill="auto"/>
          </w:tcPr>
          <w:p w14:paraId="5C520910"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45-54</w:t>
            </w:r>
          </w:p>
        </w:tc>
        <w:tc>
          <w:tcPr>
            <w:tcW w:w="4440" w:type="dxa"/>
            <w:shd w:val="clear" w:color="auto" w:fill="auto"/>
          </w:tcPr>
          <w:p w14:paraId="52329FDA"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142</w:t>
            </w:r>
          </w:p>
        </w:tc>
      </w:tr>
      <w:tr w:rsidR="000E3A12" w:rsidRPr="0038636A" w14:paraId="79EA3D1A" w14:textId="77777777" w:rsidTr="00696F2B">
        <w:trPr>
          <w:trHeight w:val="266"/>
        </w:trPr>
        <w:tc>
          <w:tcPr>
            <w:tcW w:w="4439" w:type="dxa"/>
            <w:shd w:val="clear" w:color="auto" w:fill="auto"/>
          </w:tcPr>
          <w:p w14:paraId="48519D9A"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55-64</w:t>
            </w:r>
          </w:p>
        </w:tc>
        <w:tc>
          <w:tcPr>
            <w:tcW w:w="4440" w:type="dxa"/>
            <w:shd w:val="clear" w:color="auto" w:fill="auto"/>
          </w:tcPr>
          <w:p w14:paraId="7E1800F9"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139</w:t>
            </w:r>
          </w:p>
        </w:tc>
      </w:tr>
      <w:tr w:rsidR="000E3A12" w:rsidRPr="0038636A" w14:paraId="2DD1C5A2" w14:textId="77777777" w:rsidTr="00696F2B">
        <w:trPr>
          <w:trHeight w:val="266"/>
        </w:trPr>
        <w:tc>
          <w:tcPr>
            <w:tcW w:w="4439" w:type="dxa"/>
            <w:shd w:val="clear" w:color="auto" w:fill="auto"/>
          </w:tcPr>
          <w:p w14:paraId="2A36F6F9"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65+</w:t>
            </w:r>
          </w:p>
        </w:tc>
        <w:tc>
          <w:tcPr>
            <w:tcW w:w="4440" w:type="dxa"/>
            <w:shd w:val="clear" w:color="auto" w:fill="auto"/>
          </w:tcPr>
          <w:p w14:paraId="19AD70EC"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124</w:t>
            </w:r>
          </w:p>
        </w:tc>
      </w:tr>
      <w:tr w:rsidR="000E3A12" w:rsidRPr="0038636A" w14:paraId="2450AD9F" w14:textId="77777777" w:rsidTr="00696F2B">
        <w:trPr>
          <w:trHeight w:val="251"/>
        </w:trPr>
        <w:tc>
          <w:tcPr>
            <w:tcW w:w="4439" w:type="dxa"/>
            <w:shd w:val="clear" w:color="auto" w:fill="auto"/>
          </w:tcPr>
          <w:p w14:paraId="63979EA8"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Prefer not to say</w:t>
            </w:r>
          </w:p>
        </w:tc>
        <w:tc>
          <w:tcPr>
            <w:tcW w:w="4440" w:type="dxa"/>
            <w:shd w:val="clear" w:color="auto" w:fill="auto"/>
          </w:tcPr>
          <w:p w14:paraId="4AAE85D2" w14:textId="77777777" w:rsidR="000E3A12" w:rsidRPr="0038636A" w:rsidRDefault="000E3A12" w:rsidP="000E3A12">
            <w:pPr>
              <w:jc w:val="both"/>
              <w:rPr>
                <w:rFonts w:ascii="Arial" w:hAnsi="Arial" w:cs="Arial"/>
                <w:sz w:val="24"/>
                <w:szCs w:val="24"/>
              </w:rPr>
            </w:pPr>
            <w:r w:rsidRPr="0038636A">
              <w:rPr>
                <w:rFonts w:ascii="Arial" w:hAnsi="Arial" w:cs="Arial"/>
                <w:sz w:val="24"/>
                <w:szCs w:val="24"/>
              </w:rPr>
              <w:t>9</w:t>
            </w:r>
          </w:p>
        </w:tc>
      </w:tr>
    </w:tbl>
    <w:p w14:paraId="4C9F247B" w14:textId="4614B2AB" w:rsidR="00163334" w:rsidRPr="0038636A" w:rsidRDefault="00163334" w:rsidP="00485155">
      <w:pPr>
        <w:rPr>
          <w:rFonts w:ascii="Arial" w:hAnsi="Arial" w:cs="Arial"/>
          <w:sz w:val="24"/>
          <w:szCs w:val="24"/>
        </w:rPr>
      </w:pPr>
    </w:p>
    <w:p w14:paraId="231732A6" w14:textId="4BFECCB1" w:rsidR="00696F2B" w:rsidRPr="0038636A" w:rsidRDefault="00696F2B" w:rsidP="00485155">
      <w:pPr>
        <w:rPr>
          <w:rFonts w:ascii="Arial" w:hAnsi="Arial" w:cs="Arial"/>
          <w:sz w:val="24"/>
          <w:szCs w:val="24"/>
        </w:rPr>
      </w:pPr>
      <w:r w:rsidRPr="0038636A">
        <w:rPr>
          <w:rFonts w:ascii="Arial" w:hAnsi="Arial" w:cs="Arial"/>
          <w:sz w:val="24"/>
          <w:szCs w:val="24"/>
        </w:rPr>
        <w:t>3) Do you visit the Lincoln Central Market</w:t>
      </w:r>
    </w:p>
    <w:tbl>
      <w:tblPr>
        <w:tblStyle w:val="TableGrid"/>
        <w:tblW w:w="0" w:type="auto"/>
        <w:tblLook w:val="04A0" w:firstRow="1" w:lastRow="0" w:firstColumn="1" w:lastColumn="0" w:noHBand="0" w:noVBand="1"/>
      </w:tblPr>
      <w:tblGrid>
        <w:gridCol w:w="4476"/>
        <w:gridCol w:w="4477"/>
      </w:tblGrid>
      <w:tr w:rsidR="00163334" w:rsidRPr="0038636A" w14:paraId="76206CB4" w14:textId="77777777" w:rsidTr="00696F2B">
        <w:trPr>
          <w:trHeight w:val="199"/>
        </w:trPr>
        <w:tc>
          <w:tcPr>
            <w:tcW w:w="4476" w:type="dxa"/>
          </w:tcPr>
          <w:p w14:paraId="0A659446" w14:textId="359AF4EB" w:rsidR="00163334" w:rsidRPr="0038636A" w:rsidRDefault="00163334" w:rsidP="00031943">
            <w:pPr>
              <w:rPr>
                <w:rFonts w:ascii="Arial" w:hAnsi="Arial" w:cs="Arial"/>
                <w:sz w:val="24"/>
                <w:szCs w:val="24"/>
              </w:rPr>
            </w:pPr>
            <w:r w:rsidRPr="0038636A">
              <w:rPr>
                <w:rFonts w:ascii="Arial" w:hAnsi="Arial" w:cs="Arial"/>
                <w:sz w:val="24"/>
                <w:szCs w:val="24"/>
              </w:rPr>
              <w:t>Yes</w:t>
            </w:r>
          </w:p>
        </w:tc>
        <w:tc>
          <w:tcPr>
            <w:tcW w:w="4477" w:type="dxa"/>
          </w:tcPr>
          <w:p w14:paraId="75F5EA0A" w14:textId="27D4B25B" w:rsidR="00163334" w:rsidRPr="0038636A" w:rsidRDefault="00163334" w:rsidP="00031943">
            <w:pPr>
              <w:rPr>
                <w:rFonts w:ascii="Arial" w:hAnsi="Arial" w:cs="Arial"/>
                <w:sz w:val="24"/>
                <w:szCs w:val="24"/>
              </w:rPr>
            </w:pPr>
            <w:r w:rsidRPr="0038636A">
              <w:rPr>
                <w:rFonts w:ascii="Arial" w:hAnsi="Arial" w:cs="Arial"/>
                <w:sz w:val="24"/>
                <w:szCs w:val="24"/>
              </w:rPr>
              <w:t>575</w:t>
            </w:r>
          </w:p>
        </w:tc>
      </w:tr>
      <w:tr w:rsidR="00163334" w:rsidRPr="0038636A" w14:paraId="61D9E55C" w14:textId="77777777" w:rsidTr="00696F2B">
        <w:trPr>
          <w:trHeight w:val="209"/>
        </w:trPr>
        <w:tc>
          <w:tcPr>
            <w:tcW w:w="4476" w:type="dxa"/>
          </w:tcPr>
          <w:p w14:paraId="54F724F5" w14:textId="0435EF4C" w:rsidR="00163334" w:rsidRPr="0038636A" w:rsidRDefault="00163334" w:rsidP="00031943">
            <w:pPr>
              <w:rPr>
                <w:rFonts w:ascii="Arial" w:hAnsi="Arial" w:cs="Arial"/>
                <w:sz w:val="24"/>
                <w:szCs w:val="24"/>
              </w:rPr>
            </w:pPr>
            <w:r w:rsidRPr="0038636A">
              <w:rPr>
                <w:rFonts w:ascii="Arial" w:hAnsi="Arial" w:cs="Arial"/>
                <w:sz w:val="24"/>
                <w:szCs w:val="24"/>
              </w:rPr>
              <w:t>No</w:t>
            </w:r>
          </w:p>
        </w:tc>
        <w:tc>
          <w:tcPr>
            <w:tcW w:w="4477" w:type="dxa"/>
          </w:tcPr>
          <w:p w14:paraId="2851B6AD" w14:textId="56E6B8DA" w:rsidR="00163334" w:rsidRPr="0038636A" w:rsidRDefault="00163334" w:rsidP="00031943">
            <w:pPr>
              <w:rPr>
                <w:rFonts w:ascii="Arial" w:hAnsi="Arial" w:cs="Arial"/>
                <w:sz w:val="24"/>
                <w:szCs w:val="24"/>
              </w:rPr>
            </w:pPr>
            <w:r w:rsidRPr="0038636A">
              <w:rPr>
                <w:rFonts w:ascii="Arial" w:hAnsi="Arial" w:cs="Arial"/>
                <w:sz w:val="24"/>
                <w:szCs w:val="24"/>
              </w:rPr>
              <w:t>142</w:t>
            </w:r>
          </w:p>
        </w:tc>
      </w:tr>
    </w:tbl>
    <w:p w14:paraId="09F8D27B" w14:textId="58FE898B" w:rsidR="007B6FAA" w:rsidRPr="0038636A" w:rsidRDefault="007B6FAA">
      <w:pPr>
        <w:rPr>
          <w:rFonts w:ascii="Arial" w:hAnsi="Arial" w:cs="Arial"/>
          <w:sz w:val="24"/>
          <w:szCs w:val="24"/>
        </w:rPr>
      </w:pPr>
    </w:p>
    <w:tbl>
      <w:tblPr>
        <w:tblStyle w:val="TableGrid"/>
        <w:tblW w:w="0" w:type="auto"/>
        <w:tblLook w:val="04A0" w:firstRow="1" w:lastRow="0" w:firstColumn="1" w:lastColumn="0" w:noHBand="0" w:noVBand="1"/>
      </w:tblPr>
      <w:tblGrid>
        <w:gridCol w:w="9015"/>
      </w:tblGrid>
      <w:tr w:rsidR="00696F2B" w:rsidRPr="0038636A" w14:paraId="4C1F80F9" w14:textId="77777777" w:rsidTr="00696F2B">
        <w:trPr>
          <w:trHeight w:val="276"/>
        </w:trPr>
        <w:tc>
          <w:tcPr>
            <w:tcW w:w="9015" w:type="dxa"/>
          </w:tcPr>
          <w:p w14:paraId="7795E282" w14:textId="77777777" w:rsidR="00696F2B" w:rsidRPr="0038636A" w:rsidRDefault="00696F2B" w:rsidP="00701802">
            <w:pPr>
              <w:rPr>
                <w:rFonts w:ascii="Arial" w:hAnsi="Arial" w:cs="Arial"/>
                <w:sz w:val="24"/>
                <w:szCs w:val="24"/>
              </w:rPr>
            </w:pPr>
            <w:r w:rsidRPr="0038636A">
              <w:rPr>
                <w:rFonts w:ascii="Arial" w:hAnsi="Arial" w:cs="Arial"/>
                <w:sz w:val="24"/>
                <w:szCs w:val="24"/>
              </w:rPr>
              <w:t xml:space="preserve">4) If you don’t visit the market, why is this? </w:t>
            </w:r>
          </w:p>
        </w:tc>
      </w:tr>
      <w:tr w:rsidR="00ED587E" w:rsidRPr="0038636A" w14:paraId="1675E2CE" w14:textId="77777777" w:rsidTr="00031943">
        <w:trPr>
          <w:trHeight w:val="276"/>
        </w:trPr>
        <w:tc>
          <w:tcPr>
            <w:tcW w:w="9015" w:type="dxa"/>
          </w:tcPr>
          <w:p w14:paraId="10408689" w14:textId="77777777" w:rsidR="00ED587E" w:rsidRPr="0038636A" w:rsidRDefault="00ED587E" w:rsidP="00031943">
            <w:pPr>
              <w:rPr>
                <w:rFonts w:ascii="Arial" w:hAnsi="Arial" w:cs="Arial"/>
                <w:sz w:val="24"/>
                <w:szCs w:val="24"/>
              </w:rPr>
            </w:pPr>
            <w:r w:rsidRPr="0038636A">
              <w:rPr>
                <w:rFonts w:ascii="Arial" w:hAnsi="Arial" w:cs="Arial"/>
                <w:sz w:val="24"/>
                <w:szCs w:val="24"/>
              </w:rPr>
              <w:t xml:space="preserve">Don’t use because it is dark and dingy, however have always wanted it to become a real market offer as there is so much potential and the building is so beautiful </w:t>
            </w:r>
          </w:p>
        </w:tc>
      </w:tr>
      <w:tr w:rsidR="00ED587E" w:rsidRPr="0038636A" w14:paraId="3AF59FBE" w14:textId="77777777" w:rsidTr="00031943">
        <w:trPr>
          <w:trHeight w:val="258"/>
        </w:trPr>
        <w:tc>
          <w:tcPr>
            <w:tcW w:w="9015" w:type="dxa"/>
          </w:tcPr>
          <w:p w14:paraId="438AB2AE" w14:textId="77777777" w:rsidR="00ED587E" w:rsidRPr="0038636A" w:rsidRDefault="00ED587E" w:rsidP="00031943">
            <w:pPr>
              <w:rPr>
                <w:rFonts w:ascii="Arial" w:hAnsi="Arial" w:cs="Arial"/>
                <w:sz w:val="24"/>
                <w:szCs w:val="24"/>
              </w:rPr>
            </w:pPr>
            <w:r w:rsidRPr="0038636A">
              <w:rPr>
                <w:rFonts w:ascii="Arial" w:hAnsi="Arial" w:cs="Arial"/>
                <w:sz w:val="24"/>
                <w:szCs w:val="24"/>
              </w:rPr>
              <w:t xml:space="preserve">It isn’t appealing to visit as it is run down and dirty </w:t>
            </w:r>
          </w:p>
        </w:tc>
      </w:tr>
      <w:tr w:rsidR="00ED587E" w:rsidRPr="0038636A" w14:paraId="5CC7BA65" w14:textId="77777777" w:rsidTr="00031943">
        <w:trPr>
          <w:trHeight w:val="258"/>
        </w:trPr>
        <w:tc>
          <w:tcPr>
            <w:tcW w:w="9015" w:type="dxa"/>
          </w:tcPr>
          <w:p w14:paraId="7BFE1064" w14:textId="77777777" w:rsidR="00ED587E" w:rsidRPr="0038636A" w:rsidRDefault="00ED587E" w:rsidP="00031943">
            <w:pPr>
              <w:rPr>
                <w:rFonts w:ascii="Arial" w:hAnsi="Arial" w:cs="Arial"/>
                <w:sz w:val="24"/>
                <w:szCs w:val="24"/>
              </w:rPr>
            </w:pPr>
            <w:r w:rsidRPr="0038636A">
              <w:rPr>
                <w:rFonts w:ascii="Arial" w:hAnsi="Arial" w:cs="Arial"/>
                <w:sz w:val="24"/>
                <w:szCs w:val="24"/>
              </w:rPr>
              <w:t>No shops that cater for my needs</w:t>
            </w:r>
          </w:p>
        </w:tc>
      </w:tr>
      <w:tr w:rsidR="00ED587E" w:rsidRPr="0038636A" w14:paraId="339F51FD" w14:textId="77777777" w:rsidTr="00031943">
        <w:trPr>
          <w:trHeight w:val="258"/>
        </w:trPr>
        <w:tc>
          <w:tcPr>
            <w:tcW w:w="9015" w:type="dxa"/>
          </w:tcPr>
          <w:p w14:paraId="7546AE72" w14:textId="77777777" w:rsidR="00ED587E" w:rsidRPr="0038636A" w:rsidRDefault="00ED587E" w:rsidP="00031943">
            <w:pPr>
              <w:rPr>
                <w:rFonts w:ascii="Arial" w:hAnsi="Arial" w:cs="Arial"/>
                <w:sz w:val="24"/>
                <w:szCs w:val="24"/>
              </w:rPr>
            </w:pPr>
            <w:r w:rsidRPr="0038636A">
              <w:rPr>
                <w:rFonts w:ascii="Arial" w:hAnsi="Arial" w:cs="Arial"/>
                <w:sz w:val="24"/>
                <w:szCs w:val="24"/>
              </w:rPr>
              <w:t>I would visit more often if the stalls were more varied and had something different to offer</w:t>
            </w:r>
          </w:p>
        </w:tc>
      </w:tr>
      <w:tr w:rsidR="00ED587E" w:rsidRPr="0038636A" w14:paraId="16FDBAA3" w14:textId="77777777" w:rsidTr="00031943">
        <w:trPr>
          <w:trHeight w:val="258"/>
        </w:trPr>
        <w:tc>
          <w:tcPr>
            <w:tcW w:w="9015" w:type="dxa"/>
          </w:tcPr>
          <w:p w14:paraId="02191315" w14:textId="77777777" w:rsidR="00ED587E" w:rsidRPr="0038636A" w:rsidRDefault="00ED587E" w:rsidP="00031943">
            <w:pPr>
              <w:rPr>
                <w:rFonts w:ascii="Arial" w:hAnsi="Arial" w:cs="Arial"/>
                <w:sz w:val="24"/>
                <w:szCs w:val="24"/>
              </w:rPr>
            </w:pPr>
            <w:r w:rsidRPr="0038636A">
              <w:rPr>
                <w:rFonts w:ascii="Arial" w:hAnsi="Arial" w:cs="Arial"/>
                <w:sz w:val="24"/>
                <w:szCs w:val="24"/>
              </w:rPr>
              <w:t xml:space="preserve">Opening hours don’t accommodate my working pattern </w:t>
            </w:r>
          </w:p>
        </w:tc>
      </w:tr>
      <w:tr w:rsidR="00ED587E" w:rsidRPr="0038636A" w14:paraId="22F5360F" w14:textId="77777777" w:rsidTr="00031943">
        <w:trPr>
          <w:trHeight w:val="258"/>
        </w:trPr>
        <w:tc>
          <w:tcPr>
            <w:tcW w:w="9015" w:type="dxa"/>
          </w:tcPr>
          <w:p w14:paraId="1EEDC6ED" w14:textId="77777777" w:rsidR="00ED587E" w:rsidRPr="0038636A" w:rsidRDefault="00ED587E" w:rsidP="00031943">
            <w:pPr>
              <w:rPr>
                <w:rFonts w:ascii="Arial" w:hAnsi="Arial" w:cs="Arial"/>
                <w:sz w:val="24"/>
                <w:szCs w:val="24"/>
              </w:rPr>
            </w:pPr>
            <w:r w:rsidRPr="0038636A">
              <w:rPr>
                <w:rFonts w:ascii="Arial" w:hAnsi="Arial" w:cs="Arial"/>
                <w:sz w:val="24"/>
                <w:szCs w:val="24"/>
              </w:rPr>
              <w:t>The shops in and around the market offer the same products</w:t>
            </w:r>
          </w:p>
        </w:tc>
      </w:tr>
      <w:tr w:rsidR="00ED587E" w:rsidRPr="0038636A" w14:paraId="713C943C" w14:textId="77777777" w:rsidTr="00031943">
        <w:trPr>
          <w:trHeight w:val="258"/>
        </w:trPr>
        <w:tc>
          <w:tcPr>
            <w:tcW w:w="9015" w:type="dxa"/>
          </w:tcPr>
          <w:p w14:paraId="3427ADA0" w14:textId="77777777" w:rsidR="00ED587E" w:rsidRPr="0038636A" w:rsidRDefault="00ED587E" w:rsidP="00031943">
            <w:pPr>
              <w:rPr>
                <w:rFonts w:ascii="Arial" w:hAnsi="Arial" w:cs="Arial"/>
                <w:sz w:val="24"/>
                <w:szCs w:val="24"/>
              </w:rPr>
            </w:pPr>
            <w:r w:rsidRPr="0038636A">
              <w:rPr>
                <w:rFonts w:ascii="Arial" w:hAnsi="Arial" w:cs="Arial"/>
                <w:sz w:val="24"/>
                <w:szCs w:val="24"/>
              </w:rPr>
              <w:t xml:space="preserve">I don’t like the presentation, there doesn’t appear to be sufficient local produce </w:t>
            </w:r>
          </w:p>
        </w:tc>
      </w:tr>
      <w:tr w:rsidR="00ED587E" w:rsidRPr="0038636A" w14:paraId="42AF35E4" w14:textId="77777777" w:rsidTr="00031943">
        <w:trPr>
          <w:trHeight w:val="258"/>
        </w:trPr>
        <w:tc>
          <w:tcPr>
            <w:tcW w:w="9015" w:type="dxa"/>
          </w:tcPr>
          <w:p w14:paraId="3C0FBC15" w14:textId="77777777" w:rsidR="00ED587E" w:rsidRPr="0038636A" w:rsidRDefault="00ED587E" w:rsidP="00031943">
            <w:pPr>
              <w:rPr>
                <w:rFonts w:ascii="Arial" w:hAnsi="Arial" w:cs="Arial"/>
                <w:sz w:val="24"/>
                <w:szCs w:val="24"/>
              </w:rPr>
            </w:pPr>
            <w:r w:rsidRPr="0038636A">
              <w:rPr>
                <w:rFonts w:ascii="Arial" w:hAnsi="Arial" w:cs="Arial"/>
                <w:sz w:val="24"/>
                <w:szCs w:val="24"/>
              </w:rPr>
              <w:t>Not enough local food stalls</w:t>
            </w:r>
          </w:p>
        </w:tc>
      </w:tr>
      <w:tr w:rsidR="00ED587E" w:rsidRPr="0038636A" w14:paraId="337F4595" w14:textId="77777777" w:rsidTr="00031943">
        <w:trPr>
          <w:trHeight w:val="258"/>
        </w:trPr>
        <w:tc>
          <w:tcPr>
            <w:tcW w:w="9015" w:type="dxa"/>
          </w:tcPr>
          <w:p w14:paraId="56B33183" w14:textId="77777777" w:rsidR="00ED587E" w:rsidRPr="0038636A" w:rsidRDefault="00ED587E" w:rsidP="00031943">
            <w:pPr>
              <w:rPr>
                <w:rFonts w:ascii="Arial" w:hAnsi="Arial" w:cs="Arial"/>
                <w:sz w:val="24"/>
                <w:szCs w:val="24"/>
              </w:rPr>
            </w:pPr>
            <w:r w:rsidRPr="0038636A">
              <w:rPr>
                <w:rFonts w:ascii="Arial" w:hAnsi="Arial" w:cs="Arial"/>
                <w:sz w:val="24"/>
                <w:szCs w:val="24"/>
              </w:rPr>
              <w:t>It is not a pleasant building to walk into or around</w:t>
            </w:r>
          </w:p>
        </w:tc>
      </w:tr>
      <w:tr w:rsidR="00F9044D" w:rsidRPr="0038636A" w14:paraId="1373A1D5" w14:textId="77777777" w:rsidTr="00031943">
        <w:trPr>
          <w:trHeight w:val="258"/>
        </w:trPr>
        <w:tc>
          <w:tcPr>
            <w:tcW w:w="9015" w:type="dxa"/>
          </w:tcPr>
          <w:p w14:paraId="1F4ACBA8" w14:textId="558C305A" w:rsidR="00F9044D" w:rsidRPr="0038636A" w:rsidRDefault="00F9044D" w:rsidP="00031943">
            <w:pPr>
              <w:rPr>
                <w:rFonts w:ascii="Arial" w:hAnsi="Arial" w:cs="Arial"/>
                <w:sz w:val="24"/>
                <w:szCs w:val="24"/>
              </w:rPr>
            </w:pPr>
            <w:r w:rsidRPr="0038636A">
              <w:rPr>
                <w:rFonts w:ascii="Arial" w:hAnsi="Arial" w:cs="Arial"/>
                <w:sz w:val="24"/>
                <w:szCs w:val="24"/>
              </w:rPr>
              <w:t xml:space="preserve">Doesn’t look </w:t>
            </w:r>
            <w:r w:rsidR="006127D1" w:rsidRPr="0038636A">
              <w:rPr>
                <w:rFonts w:ascii="Arial" w:hAnsi="Arial" w:cs="Arial"/>
                <w:sz w:val="24"/>
                <w:szCs w:val="24"/>
              </w:rPr>
              <w:t xml:space="preserve">inviting to go in and I am not sure what is actually in there anymore </w:t>
            </w:r>
          </w:p>
        </w:tc>
      </w:tr>
    </w:tbl>
    <w:p w14:paraId="1D474365" w14:textId="32F5888B" w:rsidR="00E80EF8" w:rsidRPr="0038636A" w:rsidRDefault="00CA5286">
      <w:pPr>
        <w:rPr>
          <w:rFonts w:ascii="Arial" w:hAnsi="Arial" w:cs="Arial"/>
          <w:sz w:val="24"/>
          <w:szCs w:val="24"/>
        </w:rPr>
      </w:pPr>
      <w:r w:rsidRPr="0038636A">
        <w:rPr>
          <w:rFonts w:ascii="Arial" w:hAnsi="Arial" w:cs="Arial"/>
          <w:sz w:val="24"/>
          <w:szCs w:val="24"/>
        </w:rPr>
        <w:br/>
      </w:r>
      <w:r w:rsidRPr="0038636A">
        <w:rPr>
          <w:rFonts w:ascii="Arial" w:hAnsi="Arial" w:cs="Arial"/>
          <w:sz w:val="24"/>
          <w:szCs w:val="24"/>
        </w:rPr>
        <w:t>Top five reasons stated:</w:t>
      </w:r>
    </w:p>
    <w:tbl>
      <w:tblPr>
        <w:tblStyle w:val="TableGrid"/>
        <w:tblW w:w="0" w:type="auto"/>
        <w:tblLook w:val="04A0" w:firstRow="1" w:lastRow="0" w:firstColumn="1" w:lastColumn="0" w:noHBand="0" w:noVBand="1"/>
      </w:tblPr>
      <w:tblGrid>
        <w:gridCol w:w="9015"/>
      </w:tblGrid>
      <w:tr w:rsidR="00CA5286" w:rsidRPr="0038636A" w14:paraId="17485F74" w14:textId="77777777" w:rsidTr="00701802">
        <w:trPr>
          <w:trHeight w:val="258"/>
        </w:trPr>
        <w:tc>
          <w:tcPr>
            <w:tcW w:w="9015" w:type="dxa"/>
          </w:tcPr>
          <w:p w14:paraId="695259B5" w14:textId="77777777" w:rsidR="00CA5286" w:rsidRPr="0038636A" w:rsidRDefault="00CA5286" w:rsidP="00701802">
            <w:pPr>
              <w:rPr>
                <w:rFonts w:ascii="Arial" w:hAnsi="Arial" w:cs="Arial"/>
                <w:sz w:val="24"/>
                <w:szCs w:val="24"/>
              </w:rPr>
            </w:pPr>
            <w:r w:rsidRPr="0038636A">
              <w:rPr>
                <w:rFonts w:ascii="Arial" w:hAnsi="Arial" w:cs="Arial"/>
                <w:sz w:val="24"/>
                <w:szCs w:val="24"/>
              </w:rPr>
              <w:lastRenderedPageBreak/>
              <w:t xml:space="preserve">Lack of variety </w:t>
            </w:r>
          </w:p>
        </w:tc>
      </w:tr>
      <w:tr w:rsidR="00CA5286" w:rsidRPr="0038636A" w14:paraId="06EB8B9F" w14:textId="77777777" w:rsidTr="00701802">
        <w:trPr>
          <w:trHeight w:val="258"/>
        </w:trPr>
        <w:tc>
          <w:tcPr>
            <w:tcW w:w="9015" w:type="dxa"/>
          </w:tcPr>
          <w:p w14:paraId="4E82B1CB" w14:textId="77777777" w:rsidR="00CA5286" w:rsidRPr="0038636A" w:rsidRDefault="00CA5286" w:rsidP="00701802">
            <w:pPr>
              <w:rPr>
                <w:rFonts w:ascii="Arial" w:hAnsi="Arial" w:cs="Arial"/>
                <w:sz w:val="24"/>
                <w:szCs w:val="24"/>
              </w:rPr>
            </w:pPr>
            <w:r w:rsidRPr="0038636A">
              <w:rPr>
                <w:rFonts w:ascii="Arial" w:hAnsi="Arial" w:cs="Arial"/>
                <w:sz w:val="24"/>
                <w:szCs w:val="24"/>
              </w:rPr>
              <w:t xml:space="preserve">Doesn’t sell the products that I wish to purchase </w:t>
            </w:r>
          </w:p>
        </w:tc>
      </w:tr>
      <w:tr w:rsidR="00CA5286" w:rsidRPr="0038636A" w14:paraId="6C58EAD0" w14:textId="77777777" w:rsidTr="00701802">
        <w:trPr>
          <w:trHeight w:val="258"/>
        </w:trPr>
        <w:tc>
          <w:tcPr>
            <w:tcW w:w="9015" w:type="dxa"/>
          </w:tcPr>
          <w:p w14:paraId="15580232" w14:textId="77777777" w:rsidR="00CA5286" w:rsidRPr="0038636A" w:rsidRDefault="00CA5286" w:rsidP="00701802">
            <w:pPr>
              <w:rPr>
                <w:rFonts w:ascii="Arial" w:hAnsi="Arial" w:cs="Arial"/>
                <w:sz w:val="24"/>
                <w:szCs w:val="24"/>
              </w:rPr>
            </w:pPr>
            <w:r w:rsidRPr="0038636A">
              <w:rPr>
                <w:rFonts w:ascii="Arial" w:hAnsi="Arial" w:cs="Arial"/>
                <w:sz w:val="24"/>
                <w:szCs w:val="24"/>
              </w:rPr>
              <w:t xml:space="preserve">Feels neglected </w:t>
            </w:r>
          </w:p>
        </w:tc>
      </w:tr>
      <w:tr w:rsidR="00CA5286" w:rsidRPr="0038636A" w14:paraId="53F317EB" w14:textId="77777777" w:rsidTr="00701802">
        <w:trPr>
          <w:trHeight w:val="258"/>
        </w:trPr>
        <w:tc>
          <w:tcPr>
            <w:tcW w:w="9015" w:type="dxa"/>
          </w:tcPr>
          <w:p w14:paraId="2A3525AD" w14:textId="77777777" w:rsidR="00CA5286" w:rsidRPr="0038636A" w:rsidRDefault="00CA5286" w:rsidP="00701802">
            <w:pPr>
              <w:rPr>
                <w:rFonts w:ascii="Arial" w:hAnsi="Arial" w:cs="Arial"/>
                <w:sz w:val="24"/>
                <w:szCs w:val="24"/>
              </w:rPr>
            </w:pPr>
            <w:r w:rsidRPr="0038636A">
              <w:rPr>
                <w:rFonts w:ascii="Arial" w:hAnsi="Arial" w:cs="Arial"/>
                <w:sz w:val="24"/>
                <w:szCs w:val="24"/>
              </w:rPr>
              <w:t>Unappealing atmosphere</w:t>
            </w:r>
          </w:p>
        </w:tc>
      </w:tr>
      <w:tr w:rsidR="00CA5286" w:rsidRPr="0038636A" w14:paraId="2798D46C" w14:textId="77777777" w:rsidTr="00701802">
        <w:trPr>
          <w:trHeight w:val="258"/>
        </w:trPr>
        <w:tc>
          <w:tcPr>
            <w:tcW w:w="9015" w:type="dxa"/>
          </w:tcPr>
          <w:p w14:paraId="2FE96372" w14:textId="77777777" w:rsidR="00CA5286" w:rsidRPr="0038636A" w:rsidRDefault="00CA5286" w:rsidP="00701802">
            <w:pPr>
              <w:rPr>
                <w:rFonts w:ascii="Arial" w:hAnsi="Arial" w:cs="Arial"/>
                <w:sz w:val="24"/>
                <w:szCs w:val="24"/>
              </w:rPr>
            </w:pPr>
            <w:r w:rsidRPr="0038636A">
              <w:rPr>
                <w:rFonts w:ascii="Arial" w:hAnsi="Arial" w:cs="Arial"/>
                <w:sz w:val="24"/>
                <w:szCs w:val="24"/>
              </w:rPr>
              <w:t xml:space="preserve">Out of date </w:t>
            </w:r>
          </w:p>
        </w:tc>
      </w:tr>
    </w:tbl>
    <w:p w14:paraId="294E0D6D" w14:textId="77777777" w:rsidR="00C94A74" w:rsidRPr="0038636A" w:rsidRDefault="00C94A74">
      <w:pPr>
        <w:rPr>
          <w:rFonts w:ascii="Arial" w:hAnsi="Arial" w:cs="Arial"/>
          <w:sz w:val="24"/>
          <w:szCs w:val="24"/>
        </w:rPr>
      </w:pPr>
    </w:p>
    <w:p w14:paraId="0DE9441C" w14:textId="053CE996" w:rsidR="007B6FAA" w:rsidRPr="0038636A" w:rsidRDefault="007B6FAA">
      <w:pPr>
        <w:rPr>
          <w:rFonts w:ascii="Arial" w:hAnsi="Arial" w:cs="Arial"/>
          <w:noProof/>
          <w:sz w:val="24"/>
          <w:szCs w:val="24"/>
        </w:rPr>
      </w:pPr>
      <w:r w:rsidRPr="0038636A">
        <w:rPr>
          <w:rFonts w:ascii="Arial" w:hAnsi="Arial" w:cs="Arial"/>
          <w:noProof/>
          <w:sz w:val="24"/>
          <w:szCs w:val="24"/>
        </w:rPr>
        <w:drawing>
          <wp:inline distT="0" distB="0" distL="0" distR="0" wp14:anchorId="2B14B987" wp14:editId="3008BFBB">
            <wp:extent cx="5486400" cy="3552092"/>
            <wp:effectExtent l="0" t="0" r="0" b="10795"/>
            <wp:docPr id="1" name="Chart 1" descr="Pie chart: How often do you visit the marke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DE2321" w14:textId="1AD3A731" w:rsidR="007B6FAA" w:rsidRPr="0038636A" w:rsidRDefault="007B6FAA" w:rsidP="007B6FAA">
      <w:pPr>
        <w:rPr>
          <w:rFonts w:ascii="Arial" w:hAnsi="Arial" w:cs="Arial"/>
          <w:sz w:val="24"/>
          <w:szCs w:val="24"/>
        </w:rPr>
      </w:pPr>
    </w:p>
    <w:p w14:paraId="44C1C57D" w14:textId="77777777" w:rsidR="00C94A74" w:rsidRPr="0038636A" w:rsidRDefault="00C94A74" w:rsidP="007B6FAA">
      <w:pPr>
        <w:rPr>
          <w:rFonts w:ascii="Arial" w:hAnsi="Arial" w:cs="Arial"/>
          <w:sz w:val="24"/>
          <w:szCs w:val="24"/>
        </w:rPr>
      </w:pPr>
    </w:p>
    <w:p w14:paraId="52240821" w14:textId="746ADCD0" w:rsidR="00E80EF8" w:rsidRPr="0038636A" w:rsidRDefault="00E85C14" w:rsidP="007B6FAA">
      <w:pPr>
        <w:tabs>
          <w:tab w:val="left" w:pos="2566"/>
        </w:tabs>
        <w:rPr>
          <w:rFonts w:ascii="Arial" w:hAnsi="Arial" w:cs="Arial"/>
          <w:sz w:val="24"/>
          <w:szCs w:val="24"/>
        </w:rPr>
      </w:pPr>
      <w:r w:rsidRPr="0038636A">
        <w:rPr>
          <w:rFonts w:ascii="Arial" w:hAnsi="Arial" w:cs="Arial"/>
          <w:noProof/>
          <w:sz w:val="24"/>
          <w:szCs w:val="24"/>
        </w:rPr>
        <w:drawing>
          <wp:inline distT="0" distB="0" distL="0" distR="0" wp14:anchorId="234895A7" wp14:editId="1ED73CF3">
            <wp:extent cx="5486400" cy="3200400"/>
            <wp:effectExtent l="0" t="0" r="0" b="0"/>
            <wp:docPr id="5" name="Chart 5" descr="Bar chart: What do you visit the market fo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A61DFC" w14:textId="79D9214A" w:rsidR="00C94A74" w:rsidRPr="0038636A" w:rsidRDefault="00C94A74" w:rsidP="007B6FAA">
      <w:pPr>
        <w:tabs>
          <w:tab w:val="left" w:pos="2566"/>
        </w:tabs>
        <w:rPr>
          <w:rFonts w:ascii="Arial" w:hAnsi="Arial" w:cs="Arial"/>
          <w:sz w:val="24"/>
          <w:szCs w:val="24"/>
        </w:rPr>
      </w:pPr>
    </w:p>
    <w:p w14:paraId="19DEFE6F" w14:textId="77777777" w:rsidR="00C94A74" w:rsidRPr="0038636A" w:rsidRDefault="00C94A74" w:rsidP="007B6FAA">
      <w:pPr>
        <w:tabs>
          <w:tab w:val="left" w:pos="2566"/>
        </w:tabs>
        <w:rPr>
          <w:rFonts w:ascii="Arial" w:hAnsi="Arial" w:cs="Arial"/>
          <w:sz w:val="24"/>
          <w:szCs w:val="24"/>
        </w:rPr>
      </w:pPr>
    </w:p>
    <w:p w14:paraId="2833225D" w14:textId="77E8E765" w:rsidR="00E85C14" w:rsidRPr="0038636A" w:rsidRDefault="00E85C14" w:rsidP="007B6FAA">
      <w:pPr>
        <w:tabs>
          <w:tab w:val="left" w:pos="2566"/>
        </w:tabs>
        <w:rPr>
          <w:rFonts w:ascii="Arial" w:hAnsi="Arial" w:cs="Arial"/>
          <w:sz w:val="24"/>
          <w:szCs w:val="24"/>
        </w:rPr>
      </w:pPr>
      <w:r w:rsidRPr="0038636A">
        <w:rPr>
          <w:rFonts w:ascii="Arial" w:hAnsi="Arial" w:cs="Arial"/>
          <w:noProof/>
          <w:sz w:val="24"/>
          <w:szCs w:val="24"/>
        </w:rPr>
        <w:lastRenderedPageBreak/>
        <w:drawing>
          <wp:inline distT="0" distB="0" distL="0" distR="0" wp14:anchorId="3D01F6F7" wp14:editId="340F3E19">
            <wp:extent cx="5486400" cy="3200400"/>
            <wp:effectExtent l="0" t="0" r="0" b="0"/>
            <wp:docPr id="6" name="Chart 6" descr="Bar chart: What do you like about the marke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8615E2" w14:textId="0E0242B1" w:rsidR="00E85C14" w:rsidRPr="0038636A" w:rsidRDefault="00E85C14" w:rsidP="007B6FAA">
      <w:pPr>
        <w:tabs>
          <w:tab w:val="left" w:pos="2566"/>
        </w:tabs>
        <w:rPr>
          <w:rFonts w:ascii="Arial" w:hAnsi="Arial" w:cs="Arial"/>
          <w:sz w:val="24"/>
          <w:szCs w:val="24"/>
        </w:rPr>
      </w:pPr>
    </w:p>
    <w:p w14:paraId="07C52DA3" w14:textId="499F1625" w:rsidR="00E85C14" w:rsidRPr="0038636A" w:rsidRDefault="002E6D50" w:rsidP="007B6FAA">
      <w:pPr>
        <w:tabs>
          <w:tab w:val="left" w:pos="2566"/>
        </w:tabs>
        <w:rPr>
          <w:rFonts w:ascii="Arial" w:hAnsi="Arial" w:cs="Arial"/>
          <w:sz w:val="24"/>
          <w:szCs w:val="24"/>
        </w:rPr>
      </w:pPr>
      <w:r w:rsidRPr="0038636A">
        <w:rPr>
          <w:rFonts w:ascii="Arial" w:hAnsi="Arial" w:cs="Arial"/>
          <w:noProof/>
          <w:sz w:val="24"/>
          <w:szCs w:val="24"/>
        </w:rPr>
        <w:drawing>
          <wp:inline distT="0" distB="0" distL="0" distR="0" wp14:anchorId="0E2547A7" wp14:editId="2E51B0CD">
            <wp:extent cx="5486400" cy="3200400"/>
            <wp:effectExtent l="0" t="0" r="0" b="0"/>
            <wp:docPr id="7" name="Chart 7" descr="Bar chart: What don't you like about the marke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21702A" w14:textId="413F59C5" w:rsidR="002E6D50" w:rsidRPr="0038636A" w:rsidRDefault="002E6D50" w:rsidP="007B6FAA">
      <w:pPr>
        <w:tabs>
          <w:tab w:val="left" w:pos="2566"/>
        </w:tabs>
        <w:rPr>
          <w:rFonts w:ascii="Arial" w:hAnsi="Arial" w:cs="Arial"/>
          <w:sz w:val="24"/>
          <w:szCs w:val="24"/>
        </w:rPr>
      </w:pPr>
    </w:p>
    <w:p w14:paraId="3663BDD9" w14:textId="2B76FB29" w:rsidR="00E50872" w:rsidRPr="0038636A" w:rsidRDefault="00E50872" w:rsidP="007B6FAA">
      <w:pPr>
        <w:tabs>
          <w:tab w:val="left" w:pos="2566"/>
        </w:tabs>
        <w:rPr>
          <w:rFonts w:ascii="Arial" w:hAnsi="Arial" w:cs="Arial"/>
          <w:sz w:val="24"/>
          <w:szCs w:val="24"/>
        </w:rPr>
      </w:pPr>
    </w:p>
    <w:p w14:paraId="55ADBE48" w14:textId="48B198E3" w:rsidR="00E80EF8" w:rsidRPr="0038636A" w:rsidRDefault="00E50872" w:rsidP="007B6FAA">
      <w:pPr>
        <w:tabs>
          <w:tab w:val="left" w:pos="2566"/>
        </w:tabs>
        <w:rPr>
          <w:rFonts w:ascii="Arial" w:hAnsi="Arial" w:cs="Arial"/>
          <w:sz w:val="24"/>
          <w:szCs w:val="24"/>
        </w:rPr>
      </w:pPr>
      <w:r w:rsidRPr="0038636A">
        <w:rPr>
          <w:rFonts w:ascii="Arial" w:hAnsi="Arial" w:cs="Arial"/>
          <w:noProof/>
          <w:sz w:val="24"/>
          <w:szCs w:val="24"/>
        </w:rPr>
        <w:lastRenderedPageBreak/>
        <w:drawing>
          <wp:inline distT="0" distB="0" distL="0" distR="0" wp14:anchorId="192B4793" wp14:editId="7E4C2665">
            <wp:extent cx="5486400" cy="3200400"/>
            <wp:effectExtent l="0" t="0" r="0" b="0"/>
            <wp:docPr id="9" name="Chart 9" descr="Bar chart 9: What would encourage you to visit the market or to visit more ofte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631E6B" w14:textId="3265DC26" w:rsidR="003D0F66" w:rsidRPr="0038636A" w:rsidRDefault="003D0F66" w:rsidP="007B6FAA">
      <w:pPr>
        <w:tabs>
          <w:tab w:val="left" w:pos="2566"/>
        </w:tabs>
        <w:rPr>
          <w:rFonts w:ascii="Arial" w:hAnsi="Arial" w:cs="Arial"/>
          <w:sz w:val="24"/>
          <w:szCs w:val="24"/>
        </w:rPr>
      </w:pPr>
    </w:p>
    <w:p w14:paraId="08BB7793" w14:textId="49E9B0E1" w:rsidR="00C94A74" w:rsidRPr="0038636A" w:rsidRDefault="005E2514" w:rsidP="007B6FAA">
      <w:pPr>
        <w:tabs>
          <w:tab w:val="left" w:pos="2566"/>
        </w:tabs>
        <w:rPr>
          <w:rFonts w:ascii="Arial" w:hAnsi="Arial" w:cs="Arial"/>
          <w:sz w:val="24"/>
          <w:szCs w:val="24"/>
        </w:rPr>
      </w:pPr>
      <w:r w:rsidRPr="0038636A">
        <w:rPr>
          <w:rFonts w:ascii="Arial" w:hAnsi="Arial" w:cs="Arial"/>
          <w:sz w:val="24"/>
          <w:szCs w:val="24"/>
        </w:rPr>
        <w:t>10) Would you like to see the stone arches around the building glazing?</w:t>
      </w:r>
    </w:p>
    <w:tbl>
      <w:tblPr>
        <w:tblStyle w:val="TableGrid"/>
        <w:tblW w:w="0" w:type="auto"/>
        <w:tblLook w:val="04A0" w:firstRow="1" w:lastRow="0" w:firstColumn="1" w:lastColumn="0" w:noHBand="0" w:noVBand="1"/>
      </w:tblPr>
      <w:tblGrid>
        <w:gridCol w:w="4502"/>
        <w:gridCol w:w="4502"/>
      </w:tblGrid>
      <w:tr w:rsidR="003D0F66" w:rsidRPr="0038636A" w14:paraId="27DD2429" w14:textId="77777777" w:rsidTr="00FE1CBE">
        <w:trPr>
          <w:trHeight w:val="363"/>
        </w:trPr>
        <w:tc>
          <w:tcPr>
            <w:tcW w:w="4502" w:type="dxa"/>
          </w:tcPr>
          <w:p w14:paraId="486260E9" w14:textId="141A2208" w:rsidR="003D0F66" w:rsidRPr="0038636A" w:rsidRDefault="003D0F66" w:rsidP="00031943">
            <w:pPr>
              <w:rPr>
                <w:rFonts w:ascii="Arial" w:hAnsi="Arial" w:cs="Arial"/>
                <w:sz w:val="24"/>
                <w:szCs w:val="24"/>
              </w:rPr>
            </w:pPr>
            <w:r w:rsidRPr="0038636A">
              <w:rPr>
                <w:rFonts w:ascii="Arial" w:hAnsi="Arial" w:cs="Arial"/>
                <w:sz w:val="24"/>
                <w:szCs w:val="24"/>
              </w:rPr>
              <w:t>Yes</w:t>
            </w:r>
          </w:p>
        </w:tc>
        <w:tc>
          <w:tcPr>
            <w:tcW w:w="4502" w:type="dxa"/>
          </w:tcPr>
          <w:p w14:paraId="012C9F05" w14:textId="419F582C" w:rsidR="003D0F66" w:rsidRPr="0038636A" w:rsidRDefault="003D0F66" w:rsidP="00031943">
            <w:pPr>
              <w:rPr>
                <w:rFonts w:ascii="Arial" w:hAnsi="Arial" w:cs="Arial"/>
                <w:sz w:val="24"/>
                <w:szCs w:val="24"/>
              </w:rPr>
            </w:pPr>
            <w:r w:rsidRPr="0038636A">
              <w:rPr>
                <w:rFonts w:ascii="Arial" w:hAnsi="Arial" w:cs="Arial"/>
                <w:sz w:val="24"/>
                <w:szCs w:val="24"/>
              </w:rPr>
              <w:t>507</w:t>
            </w:r>
          </w:p>
        </w:tc>
      </w:tr>
      <w:tr w:rsidR="003D0F66" w:rsidRPr="0038636A" w14:paraId="17504E2F" w14:textId="77777777" w:rsidTr="00FE1CBE">
        <w:trPr>
          <w:trHeight w:val="381"/>
        </w:trPr>
        <w:tc>
          <w:tcPr>
            <w:tcW w:w="4502" w:type="dxa"/>
          </w:tcPr>
          <w:p w14:paraId="69C10C37" w14:textId="00481488" w:rsidR="003D0F66" w:rsidRPr="0038636A" w:rsidRDefault="003D0F66" w:rsidP="00031943">
            <w:pPr>
              <w:rPr>
                <w:rFonts w:ascii="Arial" w:hAnsi="Arial" w:cs="Arial"/>
                <w:sz w:val="24"/>
                <w:szCs w:val="24"/>
              </w:rPr>
            </w:pPr>
            <w:r w:rsidRPr="0038636A">
              <w:rPr>
                <w:rFonts w:ascii="Arial" w:hAnsi="Arial" w:cs="Arial"/>
                <w:sz w:val="24"/>
                <w:szCs w:val="24"/>
              </w:rPr>
              <w:t>No</w:t>
            </w:r>
          </w:p>
        </w:tc>
        <w:tc>
          <w:tcPr>
            <w:tcW w:w="4502" w:type="dxa"/>
          </w:tcPr>
          <w:p w14:paraId="2DFE7EB9" w14:textId="718E555E" w:rsidR="003D0F66" w:rsidRPr="0038636A" w:rsidRDefault="003D0F66" w:rsidP="00031943">
            <w:pPr>
              <w:rPr>
                <w:rFonts w:ascii="Arial" w:hAnsi="Arial" w:cs="Arial"/>
                <w:sz w:val="24"/>
                <w:szCs w:val="24"/>
              </w:rPr>
            </w:pPr>
            <w:r w:rsidRPr="0038636A">
              <w:rPr>
                <w:rFonts w:ascii="Arial" w:hAnsi="Arial" w:cs="Arial"/>
                <w:sz w:val="24"/>
                <w:szCs w:val="24"/>
              </w:rPr>
              <w:t>196</w:t>
            </w:r>
          </w:p>
        </w:tc>
      </w:tr>
    </w:tbl>
    <w:p w14:paraId="63AD28D9" w14:textId="77777777" w:rsidR="005E2514" w:rsidRPr="0038636A" w:rsidRDefault="005E2514" w:rsidP="007B6FAA">
      <w:pPr>
        <w:tabs>
          <w:tab w:val="left" w:pos="2566"/>
        </w:tabs>
        <w:rPr>
          <w:rFonts w:ascii="Arial" w:hAnsi="Arial" w:cs="Arial"/>
          <w:sz w:val="24"/>
          <w:szCs w:val="24"/>
        </w:rPr>
      </w:pPr>
    </w:p>
    <w:p w14:paraId="702C3EEA" w14:textId="77777777" w:rsidR="00E0544F" w:rsidRPr="0038636A" w:rsidRDefault="00E0544F" w:rsidP="007B6FAA">
      <w:pPr>
        <w:tabs>
          <w:tab w:val="left" w:pos="2566"/>
        </w:tabs>
        <w:rPr>
          <w:rFonts w:ascii="Arial" w:hAnsi="Arial" w:cs="Arial"/>
          <w:sz w:val="24"/>
          <w:szCs w:val="24"/>
        </w:rPr>
      </w:pPr>
    </w:p>
    <w:p w14:paraId="7D215488" w14:textId="208A2EA5" w:rsidR="003D0F66" w:rsidRPr="0038636A" w:rsidRDefault="005E2514" w:rsidP="007B6FAA">
      <w:pPr>
        <w:tabs>
          <w:tab w:val="left" w:pos="2566"/>
        </w:tabs>
        <w:rPr>
          <w:rFonts w:ascii="Arial" w:hAnsi="Arial" w:cs="Arial"/>
          <w:sz w:val="24"/>
          <w:szCs w:val="24"/>
        </w:rPr>
      </w:pPr>
      <w:r w:rsidRPr="0038636A">
        <w:rPr>
          <w:rFonts w:ascii="Arial" w:hAnsi="Arial" w:cs="Arial"/>
          <w:sz w:val="24"/>
          <w:szCs w:val="24"/>
        </w:rPr>
        <w:t>11) If yes, please tell us why</w:t>
      </w:r>
    </w:p>
    <w:tbl>
      <w:tblPr>
        <w:tblStyle w:val="TableGrid"/>
        <w:tblW w:w="0" w:type="auto"/>
        <w:tblLook w:val="04A0" w:firstRow="1" w:lastRow="0" w:firstColumn="1" w:lastColumn="0" w:noHBand="0" w:noVBand="1"/>
      </w:tblPr>
      <w:tblGrid>
        <w:gridCol w:w="9016"/>
      </w:tblGrid>
      <w:tr w:rsidR="00D34438" w:rsidRPr="0038636A" w14:paraId="69018B30" w14:textId="77777777" w:rsidTr="00031943">
        <w:tc>
          <w:tcPr>
            <w:tcW w:w="9016" w:type="dxa"/>
          </w:tcPr>
          <w:p w14:paraId="3C2B6D01"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To lighten the internal space to create a panoramic view of City Square </w:t>
            </w:r>
          </w:p>
        </w:tc>
      </w:tr>
      <w:tr w:rsidR="00D34438" w:rsidRPr="0038636A" w14:paraId="3A8DE126" w14:textId="77777777" w:rsidTr="00031943">
        <w:tc>
          <w:tcPr>
            <w:tcW w:w="9016" w:type="dxa"/>
          </w:tcPr>
          <w:p w14:paraId="7B45A9BE"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Would make the space much more inviting </w:t>
            </w:r>
          </w:p>
        </w:tc>
      </w:tr>
      <w:tr w:rsidR="00D34438" w:rsidRPr="0038636A" w14:paraId="484EBBE4" w14:textId="77777777" w:rsidTr="00031943">
        <w:tc>
          <w:tcPr>
            <w:tcW w:w="9016" w:type="dxa"/>
          </w:tcPr>
          <w:p w14:paraId="700343D8"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It would create a more modern and vibrant feel </w:t>
            </w:r>
          </w:p>
        </w:tc>
      </w:tr>
      <w:tr w:rsidR="00D34438" w:rsidRPr="0038636A" w14:paraId="5FEF4196" w14:textId="77777777" w:rsidTr="00031943">
        <w:tc>
          <w:tcPr>
            <w:tcW w:w="9016" w:type="dxa"/>
          </w:tcPr>
          <w:p w14:paraId="0F8AEE93"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It would be more in keeping with the new Cornhill development </w:t>
            </w:r>
          </w:p>
        </w:tc>
      </w:tr>
      <w:tr w:rsidR="00D34438" w:rsidRPr="0038636A" w14:paraId="2BED4827" w14:textId="77777777" w:rsidTr="00031943">
        <w:tc>
          <w:tcPr>
            <w:tcW w:w="9016" w:type="dxa"/>
          </w:tcPr>
          <w:p w14:paraId="78B3FC91"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It would encourage people to see what was on offer in the new market </w:t>
            </w:r>
          </w:p>
        </w:tc>
      </w:tr>
      <w:tr w:rsidR="00D34438" w:rsidRPr="0038636A" w14:paraId="1A0158AE" w14:textId="77777777" w:rsidTr="00031943">
        <w:tc>
          <w:tcPr>
            <w:tcW w:w="9016" w:type="dxa"/>
          </w:tcPr>
          <w:p w14:paraId="48F5D536"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It will create a much nicer environment inside </w:t>
            </w:r>
          </w:p>
        </w:tc>
      </w:tr>
      <w:tr w:rsidR="00D34438" w:rsidRPr="0038636A" w14:paraId="49DE00A9" w14:textId="77777777" w:rsidTr="00031943">
        <w:tc>
          <w:tcPr>
            <w:tcW w:w="9016" w:type="dxa"/>
          </w:tcPr>
          <w:p w14:paraId="40B3B971"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Would be more usable in all weathers, due to increased light </w:t>
            </w:r>
          </w:p>
        </w:tc>
      </w:tr>
      <w:tr w:rsidR="00D34438" w:rsidRPr="0038636A" w14:paraId="0ADB86D9" w14:textId="77777777" w:rsidTr="00031943">
        <w:tc>
          <w:tcPr>
            <w:tcW w:w="9016" w:type="dxa"/>
          </w:tcPr>
          <w:p w14:paraId="64CC40B7" w14:textId="77777777" w:rsidR="00D34438" w:rsidRPr="0038636A" w:rsidRDefault="00D34438" w:rsidP="00031943">
            <w:pPr>
              <w:rPr>
                <w:rFonts w:ascii="Arial" w:hAnsi="Arial" w:cs="Arial"/>
                <w:sz w:val="24"/>
                <w:szCs w:val="24"/>
              </w:rPr>
            </w:pPr>
            <w:r w:rsidRPr="0038636A">
              <w:rPr>
                <w:rFonts w:ascii="Arial" w:hAnsi="Arial" w:cs="Arial"/>
                <w:sz w:val="24"/>
                <w:szCs w:val="24"/>
              </w:rPr>
              <w:t xml:space="preserve">It would create a greater connection between internal and external spaces </w:t>
            </w:r>
          </w:p>
        </w:tc>
      </w:tr>
      <w:tr w:rsidR="00235924" w:rsidRPr="0038636A" w14:paraId="4CF356C7" w14:textId="77777777" w:rsidTr="00031943">
        <w:tc>
          <w:tcPr>
            <w:tcW w:w="9016" w:type="dxa"/>
          </w:tcPr>
          <w:p w14:paraId="2BEA0CA1" w14:textId="1FFB692F" w:rsidR="00235924" w:rsidRPr="0038636A" w:rsidRDefault="00235924" w:rsidP="00031943">
            <w:pPr>
              <w:rPr>
                <w:rFonts w:ascii="Arial" w:hAnsi="Arial" w:cs="Arial"/>
                <w:sz w:val="24"/>
                <w:szCs w:val="24"/>
              </w:rPr>
            </w:pPr>
            <w:r w:rsidRPr="0038636A">
              <w:rPr>
                <w:rFonts w:ascii="Arial" w:hAnsi="Arial" w:cs="Arial"/>
                <w:sz w:val="24"/>
                <w:szCs w:val="24"/>
              </w:rPr>
              <w:t xml:space="preserve">It would let more light in and give an enhanced up to date appearance </w:t>
            </w:r>
          </w:p>
        </w:tc>
      </w:tr>
      <w:tr w:rsidR="00DD2D25" w:rsidRPr="0038636A" w14:paraId="2C13434D" w14:textId="77777777" w:rsidTr="00031943">
        <w:tc>
          <w:tcPr>
            <w:tcW w:w="9016" w:type="dxa"/>
          </w:tcPr>
          <w:p w14:paraId="1444BCFF" w14:textId="58BEC2AB" w:rsidR="00DD2D25" w:rsidRPr="0038636A" w:rsidRDefault="00DD2D25" w:rsidP="00031943">
            <w:pPr>
              <w:rPr>
                <w:rFonts w:ascii="Arial" w:hAnsi="Arial" w:cs="Arial"/>
                <w:sz w:val="24"/>
                <w:szCs w:val="24"/>
              </w:rPr>
            </w:pPr>
            <w:r w:rsidRPr="0038636A">
              <w:rPr>
                <w:rFonts w:ascii="Arial" w:hAnsi="Arial" w:cs="Arial"/>
                <w:sz w:val="24"/>
                <w:szCs w:val="24"/>
              </w:rPr>
              <w:t>It can feel a little insular when inside, and the windows would hopefully make the place feel more '</w:t>
            </w:r>
            <w:r w:rsidR="009F6789" w:rsidRPr="0038636A">
              <w:rPr>
                <w:rFonts w:ascii="Arial" w:hAnsi="Arial" w:cs="Arial"/>
                <w:sz w:val="24"/>
                <w:szCs w:val="24"/>
              </w:rPr>
              <w:t>airy</w:t>
            </w:r>
            <w:r w:rsidRPr="0038636A">
              <w:rPr>
                <w:rFonts w:ascii="Arial" w:hAnsi="Arial" w:cs="Arial"/>
                <w:sz w:val="24"/>
                <w:szCs w:val="24"/>
              </w:rPr>
              <w:t>'</w:t>
            </w:r>
          </w:p>
        </w:tc>
      </w:tr>
    </w:tbl>
    <w:p w14:paraId="02484C6B" w14:textId="070B97FB" w:rsidR="00105662" w:rsidRPr="0038636A" w:rsidRDefault="007B6988" w:rsidP="007B6FAA">
      <w:pPr>
        <w:tabs>
          <w:tab w:val="left" w:pos="2566"/>
        </w:tabs>
        <w:rPr>
          <w:rFonts w:ascii="Arial" w:hAnsi="Arial" w:cs="Arial"/>
          <w:sz w:val="24"/>
          <w:szCs w:val="24"/>
        </w:rPr>
      </w:pPr>
      <w:r w:rsidRPr="0038636A">
        <w:rPr>
          <w:rFonts w:ascii="Arial" w:hAnsi="Arial" w:cs="Arial"/>
          <w:sz w:val="24"/>
          <w:szCs w:val="24"/>
        </w:rPr>
        <w:br/>
      </w:r>
      <w:r w:rsidRPr="0038636A">
        <w:rPr>
          <w:rFonts w:ascii="Arial" w:hAnsi="Arial" w:cs="Arial"/>
          <w:sz w:val="24"/>
          <w:szCs w:val="24"/>
        </w:rPr>
        <w:t>Top five reasons stated:</w:t>
      </w:r>
    </w:p>
    <w:tbl>
      <w:tblPr>
        <w:tblStyle w:val="TableGrid"/>
        <w:tblW w:w="0" w:type="auto"/>
        <w:tblLook w:val="04A0" w:firstRow="1" w:lastRow="0" w:firstColumn="1" w:lastColumn="0" w:noHBand="0" w:noVBand="1"/>
      </w:tblPr>
      <w:tblGrid>
        <w:gridCol w:w="9016"/>
      </w:tblGrid>
      <w:tr w:rsidR="007B6988" w:rsidRPr="0038636A" w14:paraId="6DFF69A6" w14:textId="77777777" w:rsidTr="00701802">
        <w:tc>
          <w:tcPr>
            <w:tcW w:w="9016" w:type="dxa"/>
          </w:tcPr>
          <w:p w14:paraId="19C32216" w14:textId="77777777" w:rsidR="007B6988" w:rsidRPr="0038636A" w:rsidRDefault="007B6988" w:rsidP="00701802">
            <w:pPr>
              <w:rPr>
                <w:rFonts w:ascii="Arial" w:hAnsi="Arial" w:cs="Arial"/>
                <w:sz w:val="24"/>
                <w:szCs w:val="24"/>
              </w:rPr>
            </w:pPr>
            <w:r w:rsidRPr="0038636A">
              <w:rPr>
                <w:rFonts w:ascii="Arial" w:hAnsi="Arial" w:cs="Arial"/>
                <w:sz w:val="24"/>
                <w:szCs w:val="24"/>
              </w:rPr>
              <w:t xml:space="preserve">Create a modern feel </w:t>
            </w:r>
          </w:p>
        </w:tc>
      </w:tr>
      <w:tr w:rsidR="007B6988" w:rsidRPr="0038636A" w14:paraId="5C50BCA0" w14:textId="77777777" w:rsidTr="00701802">
        <w:tc>
          <w:tcPr>
            <w:tcW w:w="9016" w:type="dxa"/>
          </w:tcPr>
          <w:p w14:paraId="7A850654" w14:textId="77777777" w:rsidR="007B6988" w:rsidRPr="0038636A" w:rsidRDefault="007B6988" w:rsidP="00701802">
            <w:pPr>
              <w:rPr>
                <w:rFonts w:ascii="Arial" w:hAnsi="Arial" w:cs="Arial"/>
                <w:sz w:val="24"/>
                <w:szCs w:val="24"/>
              </w:rPr>
            </w:pPr>
            <w:r w:rsidRPr="0038636A">
              <w:rPr>
                <w:rFonts w:ascii="Arial" w:hAnsi="Arial" w:cs="Arial"/>
                <w:sz w:val="24"/>
                <w:szCs w:val="24"/>
              </w:rPr>
              <w:t xml:space="preserve">Would allow a greater amount of natural light into the building </w:t>
            </w:r>
          </w:p>
        </w:tc>
      </w:tr>
      <w:tr w:rsidR="007B6988" w:rsidRPr="0038636A" w14:paraId="4A110D05" w14:textId="77777777" w:rsidTr="00701802">
        <w:tc>
          <w:tcPr>
            <w:tcW w:w="9016" w:type="dxa"/>
          </w:tcPr>
          <w:p w14:paraId="2061268F" w14:textId="77777777" w:rsidR="007B6988" w:rsidRPr="0038636A" w:rsidRDefault="007B6988" w:rsidP="00701802">
            <w:pPr>
              <w:rPr>
                <w:rFonts w:ascii="Arial" w:hAnsi="Arial" w:cs="Arial"/>
                <w:sz w:val="24"/>
                <w:szCs w:val="24"/>
              </w:rPr>
            </w:pPr>
            <w:r w:rsidRPr="0038636A">
              <w:rPr>
                <w:rFonts w:ascii="Arial" w:hAnsi="Arial" w:cs="Arial"/>
                <w:sz w:val="24"/>
                <w:szCs w:val="24"/>
              </w:rPr>
              <w:t xml:space="preserve">It would entice more people into the market </w:t>
            </w:r>
          </w:p>
        </w:tc>
      </w:tr>
      <w:tr w:rsidR="007B6988" w:rsidRPr="0038636A" w14:paraId="67DC6544" w14:textId="77777777" w:rsidTr="00701802">
        <w:tc>
          <w:tcPr>
            <w:tcW w:w="9016" w:type="dxa"/>
          </w:tcPr>
          <w:p w14:paraId="0B2D6730" w14:textId="77777777" w:rsidR="007B6988" w:rsidRPr="0038636A" w:rsidRDefault="007B6988" w:rsidP="00701802">
            <w:pPr>
              <w:rPr>
                <w:rFonts w:ascii="Arial" w:hAnsi="Arial" w:cs="Arial"/>
                <w:sz w:val="24"/>
                <w:szCs w:val="24"/>
              </w:rPr>
            </w:pPr>
            <w:r w:rsidRPr="0038636A">
              <w:rPr>
                <w:rFonts w:ascii="Arial" w:hAnsi="Arial" w:cs="Arial"/>
                <w:sz w:val="24"/>
                <w:szCs w:val="24"/>
              </w:rPr>
              <w:t xml:space="preserve">It would be a more pleasant shopping experience </w:t>
            </w:r>
          </w:p>
        </w:tc>
      </w:tr>
      <w:tr w:rsidR="007B6988" w:rsidRPr="0038636A" w14:paraId="7EC8F070" w14:textId="77777777" w:rsidTr="00701802">
        <w:tc>
          <w:tcPr>
            <w:tcW w:w="9016" w:type="dxa"/>
          </w:tcPr>
          <w:p w14:paraId="0D25D0D3" w14:textId="77777777" w:rsidR="007B6988" w:rsidRPr="0038636A" w:rsidRDefault="007B6988" w:rsidP="00701802">
            <w:pPr>
              <w:rPr>
                <w:rFonts w:ascii="Arial" w:hAnsi="Arial" w:cs="Arial"/>
                <w:sz w:val="24"/>
                <w:szCs w:val="24"/>
              </w:rPr>
            </w:pPr>
            <w:r w:rsidRPr="0038636A">
              <w:rPr>
                <w:rFonts w:ascii="Arial" w:hAnsi="Arial" w:cs="Arial"/>
                <w:sz w:val="24"/>
                <w:szCs w:val="24"/>
              </w:rPr>
              <w:t xml:space="preserve">Would help connect the market with the surrounding area </w:t>
            </w:r>
          </w:p>
        </w:tc>
      </w:tr>
    </w:tbl>
    <w:p w14:paraId="5D8D88BA" w14:textId="77777777" w:rsidR="007B6988" w:rsidRPr="0038636A" w:rsidRDefault="007B6988" w:rsidP="007B6FAA">
      <w:pPr>
        <w:tabs>
          <w:tab w:val="left" w:pos="2566"/>
        </w:tabs>
        <w:rPr>
          <w:rFonts w:ascii="Arial" w:hAnsi="Arial" w:cs="Arial"/>
          <w:sz w:val="24"/>
          <w:szCs w:val="24"/>
        </w:rPr>
      </w:pPr>
    </w:p>
    <w:p w14:paraId="5A66C3B6" w14:textId="0BAD9271" w:rsidR="00105662" w:rsidRPr="0038636A" w:rsidRDefault="007B6988" w:rsidP="007B6FAA">
      <w:pPr>
        <w:tabs>
          <w:tab w:val="left" w:pos="2566"/>
        </w:tabs>
        <w:rPr>
          <w:rFonts w:ascii="Arial" w:hAnsi="Arial" w:cs="Arial"/>
          <w:sz w:val="24"/>
          <w:szCs w:val="24"/>
        </w:rPr>
      </w:pPr>
      <w:r w:rsidRPr="0038636A">
        <w:rPr>
          <w:rFonts w:ascii="Arial" w:hAnsi="Arial" w:cs="Arial"/>
          <w:sz w:val="24"/>
          <w:szCs w:val="24"/>
        </w:rPr>
        <w:t>12) If no, please tell us why</w:t>
      </w:r>
    </w:p>
    <w:tbl>
      <w:tblPr>
        <w:tblStyle w:val="TableGrid"/>
        <w:tblW w:w="0" w:type="auto"/>
        <w:tblLook w:val="04A0" w:firstRow="1" w:lastRow="0" w:firstColumn="1" w:lastColumn="0" w:noHBand="0" w:noVBand="1"/>
      </w:tblPr>
      <w:tblGrid>
        <w:gridCol w:w="9016"/>
      </w:tblGrid>
      <w:tr w:rsidR="00195992" w:rsidRPr="0038636A" w14:paraId="14E2D7E1" w14:textId="77777777" w:rsidTr="00031943">
        <w:tc>
          <w:tcPr>
            <w:tcW w:w="9016" w:type="dxa"/>
          </w:tcPr>
          <w:p w14:paraId="095B76A2" w14:textId="77777777" w:rsidR="00195992" w:rsidRPr="0038636A" w:rsidRDefault="00195992" w:rsidP="00031943">
            <w:pPr>
              <w:rPr>
                <w:rFonts w:ascii="Arial" w:hAnsi="Arial" w:cs="Arial"/>
                <w:sz w:val="24"/>
                <w:szCs w:val="24"/>
              </w:rPr>
            </w:pPr>
            <w:r w:rsidRPr="0038636A">
              <w:rPr>
                <w:rFonts w:ascii="Arial" w:hAnsi="Arial" w:cs="Arial"/>
                <w:sz w:val="24"/>
                <w:szCs w:val="24"/>
              </w:rPr>
              <w:lastRenderedPageBreak/>
              <w:t>Because I like how original it looks and don’t want it looking updated</w:t>
            </w:r>
          </w:p>
        </w:tc>
      </w:tr>
      <w:tr w:rsidR="00195992" w:rsidRPr="0038636A" w14:paraId="2AABEF7C" w14:textId="77777777" w:rsidTr="00031943">
        <w:tc>
          <w:tcPr>
            <w:tcW w:w="9016" w:type="dxa"/>
          </w:tcPr>
          <w:p w14:paraId="5D80A0F6" w14:textId="77777777" w:rsidR="00195992" w:rsidRPr="0038636A" w:rsidRDefault="00195992" w:rsidP="00031943">
            <w:pPr>
              <w:rPr>
                <w:rFonts w:ascii="Arial" w:hAnsi="Arial" w:cs="Arial"/>
                <w:sz w:val="24"/>
                <w:szCs w:val="24"/>
              </w:rPr>
            </w:pPr>
            <w:r w:rsidRPr="0038636A">
              <w:rPr>
                <w:rFonts w:ascii="Arial" w:hAnsi="Arial" w:cs="Arial"/>
                <w:sz w:val="24"/>
                <w:szCs w:val="24"/>
              </w:rPr>
              <w:t xml:space="preserve">It looks good as it is </w:t>
            </w:r>
          </w:p>
        </w:tc>
      </w:tr>
      <w:tr w:rsidR="00195992" w:rsidRPr="0038636A" w14:paraId="5F4BAB0F" w14:textId="77777777" w:rsidTr="00031943">
        <w:tc>
          <w:tcPr>
            <w:tcW w:w="9016" w:type="dxa"/>
          </w:tcPr>
          <w:p w14:paraId="210F3407" w14:textId="77777777" w:rsidR="00195992" w:rsidRPr="0038636A" w:rsidRDefault="00195992" w:rsidP="00031943">
            <w:pPr>
              <w:rPr>
                <w:rFonts w:ascii="Arial" w:hAnsi="Arial" w:cs="Arial"/>
                <w:sz w:val="24"/>
                <w:szCs w:val="24"/>
              </w:rPr>
            </w:pPr>
            <w:r w:rsidRPr="0038636A">
              <w:rPr>
                <w:rFonts w:ascii="Arial" w:hAnsi="Arial" w:cs="Arial"/>
                <w:sz w:val="24"/>
                <w:szCs w:val="24"/>
              </w:rPr>
              <w:t>Retain the original heritage of the area</w:t>
            </w:r>
          </w:p>
        </w:tc>
      </w:tr>
      <w:tr w:rsidR="00195992" w:rsidRPr="0038636A" w14:paraId="76E5E785" w14:textId="77777777" w:rsidTr="00031943">
        <w:tc>
          <w:tcPr>
            <w:tcW w:w="9016" w:type="dxa"/>
          </w:tcPr>
          <w:p w14:paraId="74EE5954" w14:textId="77777777" w:rsidR="00195992" w:rsidRPr="0038636A" w:rsidRDefault="00195992" w:rsidP="00031943">
            <w:pPr>
              <w:rPr>
                <w:rFonts w:ascii="Arial" w:hAnsi="Arial" w:cs="Arial"/>
                <w:sz w:val="24"/>
                <w:szCs w:val="24"/>
              </w:rPr>
            </w:pPr>
            <w:r w:rsidRPr="0038636A">
              <w:rPr>
                <w:rFonts w:ascii="Arial" w:hAnsi="Arial" w:cs="Arial"/>
                <w:sz w:val="24"/>
                <w:szCs w:val="24"/>
              </w:rPr>
              <w:t xml:space="preserve">UPVC on a listed building is a crime </w:t>
            </w:r>
          </w:p>
        </w:tc>
      </w:tr>
      <w:tr w:rsidR="00195992" w:rsidRPr="0038636A" w14:paraId="46452E69" w14:textId="77777777" w:rsidTr="00031943">
        <w:tc>
          <w:tcPr>
            <w:tcW w:w="9016" w:type="dxa"/>
          </w:tcPr>
          <w:p w14:paraId="6CEFCAD5" w14:textId="77777777" w:rsidR="00195992" w:rsidRPr="0038636A" w:rsidRDefault="00195992" w:rsidP="00031943">
            <w:pPr>
              <w:rPr>
                <w:rFonts w:ascii="Arial" w:hAnsi="Arial" w:cs="Arial"/>
                <w:sz w:val="24"/>
                <w:szCs w:val="24"/>
              </w:rPr>
            </w:pPr>
            <w:r w:rsidRPr="0038636A">
              <w:rPr>
                <w:rFonts w:ascii="Arial" w:hAnsi="Arial" w:cs="Arial"/>
                <w:sz w:val="24"/>
                <w:szCs w:val="24"/>
              </w:rPr>
              <w:t xml:space="preserve">I cannot see any real benefits for the cost </w:t>
            </w:r>
          </w:p>
        </w:tc>
      </w:tr>
      <w:tr w:rsidR="00195992" w:rsidRPr="0038636A" w14:paraId="45474538" w14:textId="77777777" w:rsidTr="00031943">
        <w:tc>
          <w:tcPr>
            <w:tcW w:w="9016" w:type="dxa"/>
          </w:tcPr>
          <w:p w14:paraId="671254AC" w14:textId="77777777" w:rsidR="00195992" w:rsidRPr="0038636A" w:rsidRDefault="00195992" w:rsidP="00031943">
            <w:pPr>
              <w:rPr>
                <w:rFonts w:ascii="Arial" w:hAnsi="Arial" w:cs="Arial"/>
                <w:sz w:val="24"/>
                <w:szCs w:val="24"/>
              </w:rPr>
            </w:pPr>
            <w:r w:rsidRPr="0038636A">
              <w:rPr>
                <w:rFonts w:ascii="Arial" w:hAnsi="Arial" w:cs="Arial"/>
                <w:sz w:val="24"/>
                <w:szCs w:val="24"/>
              </w:rPr>
              <w:t xml:space="preserve">It would limit the internal layout, so that stalls would all have to be in the middle </w:t>
            </w:r>
          </w:p>
        </w:tc>
      </w:tr>
      <w:tr w:rsidR="003B58C0" w:rsidRPr="0038636A" w14:paraId="3DFEC6A2" w14:textId="77777777" w:rsidTr="00031943">
        <w:tc>
          <w:tcPr>
            <w:tcW w:w="9016" w:type="dxa"/>
          </w:tcPr>
          <w:p w14:paraId="25AB76F1" w14:textId="4E78DBAE" w:rsidR="003B58C0" w:rsidRPr="0038636A" w:rsidRDefault="003B58C0" w:rsidP="00031943">
            <w:pPr>
              <w:rPr>
                <w:rFonts w:ascii="Arial" w:hAnsi="Arial" w:cs="Arial"/>
                <w:sz w:val="24"/>
                <w:szCs w:val="24"/>
              </w:rPr>
            </w:pPr>
            <w:r w:rsidRPr="0038636A">
              <w:rPr>
                <w:rFonts w:ascii="Arial" w:hAnsi="Arial" w:cs="Arial"/>
                <w:sz w:val="24"/>
                <w:szCs w:val="24"/>
              </w:rPr>
              <w:t>The stones arches are part of it and look nice.</w:t>
            </w:r>
          </w:p>
        </w:tc>
      </w:tr>
      <w:tr w:rsidR="003B58C0" w:rsidRPr="0038636A" w14:paraId="1F782A48" w14:textId="77777777" w:rsidTr="00031943">
        <w:tc>
          <w:tcPr>
            <w:tcW w:w="9016" w:type="dxa"/>
          </w:tcPr>
          <w:p w14:paraId="7D9A31DF" w14:textId="73C43D8A" w:rsidR="003B58C0" w:rsidRPr="0038636A" w:rsidRDefault="003B58C0" w:rsidP="00031943">
            <w:pPr>
              <w:rPr>
                <w:rFonts w:ascii="Arial" w:hAnsi="Arial" w:cs="Arial"/>
                <w:sz w:val="24"/>
                <w:szCs w:val="24"/>
              </w:rPr>
            </w:pPr>
            <w:r w:rsidRPr="0038636A">
              <w:rPr>
                <w:rFonts w:ascii="Arial" w:hAnsi="Arial" w:cs="Arial"/>
                <w:sz w:val="24"/>
                <w:szCs w:val="24"/>
              </w:rPr>
              <w:t>They are an integral part of the charm and age of the building</w:t>
            </w:r>
          </w:p>
        </w:tc>
      </w:tr>
      <w:tr w:rsidR="003B58C0" w:rsidRPr="0038636A" w14:paraId="22FC3C2B" w14:textId="77777777" w:rsidTr="00031943">
        <w:tc>
          <w:tcPr>
            <w:tcW w:w="9016" w:type="dxa"/>
          </w:tcPr>
          <w:p w14:paraId="3C83AFCE" w14:textId="7CA20FDD" w:rsidR="003B58C0" w:rsidRPr="0038636A" w:rsidRDefault="004250FA" w:rsidP="00031943">
            <w:pPr>
              <w:rPr>
                <w:rFonts w:ascii="Arial" w:hAnsi="Arial" w:cs="Arial"/>
                <w:sz w:val="24"/>
                <w:szCs w:val="24"/>
              </w:rPr>
            </w:pPr>
            <w:r w:rsidRPr="0038636A">
              <w:rPr>
                <w:rFonts w:ascii="Arial" w:hAnsi="Arial" w:cs="Arial"/>
                <w:sz w:val="24"/>
                <w:szCs w:val="24"/>
              </w:rPr>
              <w:t xml:space="preserve">I like the character of the building which reflects the history of the </w:t>
            </w:r>
            <w:r w:rsidR="004269F8" w:rsidRPr="0038636A">
              <w:rPr>
                <w:rFonts w:ascii="Arial" w:hAnsi="Arial" w:cs="Arial"/>
                <w:sz w:val="24"/>
                <w:szCs w:val="24"/>
              </w:rPr>
              <w:t>C</w:t>
            </w:r>
            <w:r w:rsidRPr="0038636A">
              <w:rPr>
                <w:rFonts w:ascii="Arial" w:hAnsi="Arial" w:cs="Arial"/>
                <w:sz w:val="24"/>
                <w:szCs w:val="24"/>
              </w:rPr>
              <w:t>ornhill quarter as the county town of a rural county</w:t>
            </w:r>
          </w:p>
        </w:tc>
      </w:tr>
      <w:tr w:rsidR="00727066" w:rsidRPr="0038636A" w14:paraId="7A51FB5D" w14:textId="77777777" w:rsidTr="00031943">
        <w:tc>
          <w:tcPr>
            <w:tcW w:w="9016" w:type="dxa"/>
          </w:tcPr>
          <w:p w14:paraId="7497B043" w14:textId="2FA2F246" w:rsidR="00727066" w:rsidRPr="0038636A" w:rsidRDefault="00727066" w:rsidP="00727066">
            <w:pPr>
              <w:tabs>
                <w:tab w:val="left" w:pos="2566"/>
              </w:tabs>
              <w:rPr>
                <w:rFonts w:ascii="Arial" w:hAnsi="Arial" w:cs="Arial"/>
                <w:sz w:val="24"/>
                <w:szCs w:val="24"/>
              </w:rPr>
            </w:pPr>
            <w:r w:rsidRPr="0038636A">
              <w:rPr>
                <w:rFonts w:ascii="Arial" w:hAnsi="Arial" w:cs="Arial"/>
                <w:sz w:val="24"/>
                <w:szCs w:val="24"/>
              </w:rPr>
              <w:t xml:space="preserve">Money could be better spent on improving other elements of the building </w:t>
            </w:r>
          </w:p>
        </w:tc>
      </w:tr>
    </w:tbl>
    <w:p w14:paraId="1FB5C983" w14:textId="1FC2DC23" w:rsidR="00CC60C6" w:rsidRPr="0038636A" w:rsidRDefault="007B6988" w:rsidP="007B6FAA">
      <w:pPr>
        <w:tabs>
          <w:tab w:val="left" w:pos="2566"/>
        </w:tabs>
        <w:rPr>
          <w:rFonts w:ascii="Arial" w:hAnsi="Arial" w:cs="Arial"/>
          <w:sz w:val="24"/>
          <w:szCs w:val="24"/>
        </w:rPr>
      </w:pPr>
      <w:r w:rsidRPr="0038636A">
        <w:rPr>
          <w:rFonts w:ascii="Arial" w:hAnsi="Arial" w:cs="Arial"/>
          <w:sz w:val="24"/>
          <w:szCs w:val="24"/>
        </w:rPr>
        <w:br/>
      </w:r>
      <w:r w:rsidRPr="0038636A">
        <w:rPr>
          <w:rFonts w:ascii="Arial" w:hAnsi="Arial" w:cs="Arial"/>
          <w:sz w:val="24"/>
          <w:szCs w:val="24"/>
        </w:rPr>
        <w:t>Top five reasons stated:</w:t>
      </w:r>
    </w:p>
    <w:tbl>
      <w:tblPr>
        <w:tblStyle w:val="TableGrid"/>
        <w:tblW w:w="0" w:type="auto"/>
        <w:tblLook w:val="04A0" w:firstRow="1" w:lastRow="0" w:firstColumn="1" w:lastColumn="0" w:noHBand="0" w:noVBand="1"/>
      </w:tblPr>
      <w:tblGrid>
        <w:gridCol w:w="9016"/>
      </w:tblGrid>
      <w:tr w:rsidR="007B6988" w:rsidRPr="0038636A" w14:paraId="7E09D80C" w14:textId="77777777" w:rsidTr="00701802">
        <w:tc>
          <w:tcPr>
            <w:tcW w:w="9016" w:type="dxa"/>
          </w:tcPr>
          <w:p w14:paraId="378ED839" w14:textId="77777777" w:rsidR="007B6988" w:rsidRPr="0038636A" w:rsidRDefault="007B6988" w:rsidP="00701802">
            <w:pPr>
              <w:tabs>
                <w:tab w:val="left" w:pos="2566"/>
              </w:tabs>
              <w:rPr>
                <w:rFonts w:ascii="Arial" w:hAnsi="Arial" w:cs="Arial"/>
                <w:sz w:val="24"/>
                <w:szCs w:val="24"/>
              </w:rPr>
            </w:pPr>
            <w:r w:rsidRPr="0038636A">
              <w:rPr>
                <w:rFonts w:ascii="Arial" w:hAnsi="Arial" w:cs="Arial"/>
                <w:sz w:val="24"/>
                <w:szCs w:val="24"/>
              </w:rPr>
              <w:t>The building looks nice as it is</w:t>
            </w:r>
          </w:p>
        </w:tc>
      </w:tr>
      <w:tr w:rsidR="007B6988" w:rsidRPr="0038636A" w14:paraId="03594183" w14:textId="77777777" w:rsidTr="00701802">
        <w:tc>
          <w:tcPr>
            <w:tcW w:w="9016" w:type="dxa"/>
          </w:tcPr>
          <w:p w14:paraId="5AB2404A" w14:textId="77777777" w:rsidR="007B6988" w:rsidRPr="0038636A" w:rsidRDefault="007B6988" w:rsidP="00701802">
            <w:pPr>
              <w:tabs>
                <w:tab w:val="left" w:pos="2566"/>
              </w:tabs>
              <w:rPr>
                <w:rFonts w:ascii="Arial" w:hAnsi="Arial" w:cs="Arial"/>
                <w:sz w:val="24"/>
                <w:szCs w:val="24"/>
              </w:rPr>
            </w:pPr>
            <w:r w:rsidRPr="0038636A">
              <w:rPr>
                <w:rFonts w:ascii="Arial" w:hAnsi="Arial" w:cs="Arial"/>
                <w:sz w:val="24"/>
                <w:szCs w:val="24"/>
              </w:rPr>
              <w:t xml:space="preserve">Glazing would remove the character of the building </w:t>
            </w:r>
          </w:p>
        </w:tc>
      </w:tr>
      <w:tr w:rsidR="007B6988" w:rsidRPr="0038636A" w14:paraId="44780AA3" w14:textId="77777777" w:rsidTr="00701802">
        <w:tc>
          <w:tcPr>
            <w:tcW w:w="9016" w:type="dxa"/>
          </w:tcPr>
          <w:p w14:paraId="1232DDEA" w14:textId="77777777" w:rsidR="007B6988" w:rsidRPr="0038636A" w:rsidRDefault="007B6988" w:rsidP="00701802">
            <w:pPr>
              <w:tabs>
                <w:tab w:val="left" w:pos="2566"/>
              </w:tabs>
              <w:rPr>
                <w:rFonts w:ascii="Arial" w:hAnsi="Arial" w:cs="Arial"/>
                <w:sz w:val="24"/>
                <w:szCs w:val="24"/>
              </w:rPr>
            </w:pPr>
            <w:r w:rsidRPr="0038636A">
              <w:rPr>
                <w:rFonts w:ascii="Arial" w:hAnsi="Arial" w:cs="Arial"/>
                <w:sz w:val="24"/>
                <w:szCs w:val="24"/>
              </w:rPr>
              <w:t>Original features should be retained</w:t>
            </w:r>
          </w:p>
        </w:tc>
      </w:tr>
      <w:tr w:rsidR="007B6988" w:rsidRPr="0038636A" w14:paraId="571BF763" w14:textId="77777777" w:rsidTr="00701802">
        <w:tc>
          <w:tcPr>
            <w:tcW w:w="9016" w:type="dxa"/>
          </w:tcPr>
          <w:p w14:paraId="4C3CE4A2" w14:textId="77777777" w:rsidR="007B6988" w:rsidRPr="0038636A" w:rsidRDefault="007B6988" w:rsidP="00701802">
            <w:pPr>
              <w:tabs>
                <w:tab w:val="left" w:pos="2566"/>
              </w:tabs>
              <w:rPr>
                <w:rFonts w:ascii="Arial" w:hAnsi="Arial" w:cs="Arial"/>
                <w:sz w:val="24"/>
                <w:szCs w:val="24"/>
              </w:rPr>
            </w:pPr>
            <w:r w:rsidRPr="0038636A">
              <w:rPr>
                <w:rFonts w:ascii="Arial" w:hAnsi="Arial" w:cs="Arial"/>
                <w:sz w:val="24"/>
                <w:szCs w:val="24"/>
              </w:rPr>
              <w:t>Money could be better spent</w:t>
            </w:r>
          </w:p>
        </w:tc>
      </w:tr>
      <w:tr w:rsidR="007B6988" w:rsidRPr="0038636A" w14:paraId="65643CE9" w14:textId="77777777" w:rsidTr="00701802">
        <w:tc>
          <w:tcPr>
            <w:tcW w:w="9016" w:type="dxa"/>
          </w:tcPr>
          <w:p w14:paraId="66EE7751" w14:textId="77777777" w:rsidR="007B6988" w:rsidRPr="0038636A" w:rsidRDefault="007B6988" w:rsidP="00701802">
            <w:pPr>
              <w:tabs>
                <w:tab w:val="left" w:pos="2566"/>
              </w:tabs>
              <w:rPr>
                <w:rFonts w:ascii="Arial" w:hAnsi="Arial" w:cs="Arial"/>
                <w:sz w:val="24"/>
                <w:szCs w:val="24"/>
              </w:rPr>
            </w:pPr>
            <w:r w:rsidRPr="0038636A">
              <w:rPr>
                <w:rFonts w:ascii="Arial" w:hAnsi="Arial" w:cs="Arial"/>
                <w:sz w:val="24"/>
                <w:szCs w:val="24"/>
              </w:rPr>
              <w:t xml:space="preserve">It would ruin the feel of the building </w:t>
            </w:r>
          </w:p>
        </w:tc>
      </w:tr>
    </w:tbl>
    <w:p w14:paraId="73023A98" w14:textId="77777777" w:rsidR="007B6988" w:rsidRPr="0038636A" w:rsidRDefault="007B6988" w:rsidP="007B6FAA">
      <w:pPr>
        <w:tabs>
          <w:tab w:val="left" w:pos="2566"/>
        </w:tabs>
        <w:rPr>
          <w:rFonts w:ascii="Arial" w:hAnsi="Arial" w:cs="Arial"/>
          <w:sz w:val="24"/>
          <w:szCs w:val="24"/>
        </w:rPr>
      </w:pPr>
    </w:p>
    <w:p w14:paraId="54BCEDA6" w14:textId="77777777" w:rsidR="00CC60C6" w:rsidRPr="0038636A" w:rsidRDefault="00CC60C6" w:rsidP="007B6FAA">
      <w:pPr>
        <w:tabs>
          <w:tab w:val="left" w:pos="2566"/>
        </w:tabs>
        <w:rPr>
          <w:rFonts w:ascii="Arial" w:hAnsi="Arial" w:cs="Arial"/>
          <w:sz w:val="24"/>
          <w:szCs w:val="24"/>
        </w:rPr>
      </w:pPr>
    </w:p>
    <w:p w14:paraId="61773E4C" w14:textId="1880D795" w:rsidR="003528E8" w:rsidRPr="0038636A" w:rsidRDefault="00DA69AF" w:rsidP="007B6FAA">
      <w:pPr>
        <w:tabs>
          <w:tab w:val="left" w:pos="2566"/>
        </w:tabs>
        <w:rPr>
          <w:rFonts w:ascii="Arial" w:hAnsi="Arial" w:cs="Arial"/>
          <w:sz w:val="24"/>
          <w:szCs w:val="24"/>
        </w:rPr>
      </w:pPr>
      <w:r w:rsidRPr="0038636A">
        <w:rPr>
          <w:rFonts w:ascii="Arial" w:hAnsi="Arial" w:cs="Arial"/>
          <w:noProof/>
          <w:sz w:val="24"/>
          <w:szCs w:val="24"/>
        </w:rPr>
        <w:drawing>
          <wp:inline distT="0" distB="0" distL="0" distR="0" wp14:anchorId="21DB3291" wp14:editId="41AED3BE">
            <wp:extent cx="5923722" cy="3562184"/>
            <wp:effectExtent l="0" t="0" r="1270" b="635"/>
            <wp:docPr id="10" name="Chart 10" descr="Bar chart: what type of items would you like to buy in the marke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F55DB9" w14:textId="1DB02095" w:rsidR="003528E8" w:rsidRPr="0038636A" w:rsidRDefault="003528E8" w:rsidP="007B6FAA">
      <w:pPr>
        <w:tabs>
          <w:tab w:val="left" w:pos="2566"/>
        </w:tabs>
        <w:rPr>
          <w:rFonts w:ascii="Arial" w:hAnsi="Arial" w:cs="Arial"/>
          <w:sz w:val="24"/>
          <w:szCs w:val="24"/>
        </w:rPr>
      </w:pPr>
    </w:p>
    <w:p w14:paraId="08DEA73C" w14:textId="60C257A0" w:rsidR="009E7200" w:rsidRPr="0038636A" w:rsidRDefault="009E7200" w:rsidP="007B6FAA">
      <w:pPr>
        <w:tabs>
          <w:tab w:val="left" w:pos="2566"/>
        </w:tabs>
        <w:rPr>
          <w:rFonts w:ascii="Arial" w:hAnsi="Arial" w:cs="Arial"/>
          <w:sz w:val="24"/>
          <w:szCs w:val="24"/>
        </w:rPr>
      </w:pPr>
    </w:p>
    <w:p w14:paraId="1AA8831F" w14:textId="409050C0" w:rsidR="009E7200" w:rsidRPr="0038636A" w:rsidRDefault="00AD1958" w:rsidP="007B6FAA">
      <w:pPr>
        <w:tabs>
          <w:tab w:val="left" w:pos="2566"/>
        </w:tabs>
        <w:rPr>
          <w:rFonts w:ascii="Arial" w:hAnsi="Arial" w:cs="Arial"/>
          <w:sz w:val="24"/>
          <w:szCs w:val="24"/>
        </w:rPr>
      </w:pPr>
      <w:r w:rsidRPr="0038636A">
        <w:rPr>
          <w:rFonts w:ascii="Arial" w:hAnsi="Arial" w:cs="Arial"/>
          <w:noProof/>
          <w:sz w:val="24"/>
          <w:szCs w:val="24"/>
        </w:rPr>
        <w:lastRenderedPageBreak/>
        <w:drawing>
          <wp:inline distT="0" distB="0" distL="0" distR="0" wp14:anchorId="55B48606" wp14:editId="0F70C6BC">
            <wp:extent cx="5704449" cy="4185138"/>
            <wp:effectExtent l="0" t="0" r="10795" b="6350"/>
            <wp:docPr id="11" name="Chart 11" descr="Bar chart: What particular facilities would you like to use in the marke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76A492" w14:textId="1194788B" w:rsidR="00CB5CB3" w:rsidRPr="0038636A" w:rsidRDefault="00CB5CB3" w:rsidP="007B6FAA">
      <w:pPr>
        <w:tabs>
          <w:tab w:val="left" w:pos="2566"/>
        </w:tabs>
        <w:rPr>
          <w:rFonts w:ascii="Arial" w:hAnsi="Arial" w:cs="Arial"/>
          <w:sz w:val="24"/>
          <w:szCs w:val="24"/>
        </w:rPr>
      </w:pPr>
    </w:p>
    <w:p w14:paraId="346E4E2D" w14:textId="44F2419A" w:rsidR="00224A92" w:rsidRPr="0038636A" w:rsidRDefault="00D309A7" w:rsidP="007B6FAA">
      <w:pPr>
        <w:tabs>
          <w:tab w:val="left" w:pos="2566"/>
        </w:tabs>
        <w:rPr>
          <w:rFonts w:ascii="Arial" w:hAnsi="Arial" w:cs="Arial"/>
          <w:sz w:val="24"/>
          <w:szCs w:val="24"/>
        </w:rPr>
      </w:pPr>
      <w:r w:rsidRPr="0038636A">
        <w:rPr>
          <w:rFonts w:ascii="Arial" w:hAnsi="Arial" w:cs="Arial"/>
          <w:sz w:val="24"/>
          <w:szCs w:val="24"/>
        </w:rPr>
        <w:t>15) Would you like to see the market operating hours extended to cater for the evening economy?</w:t>
      </w:r>
    </w:p>
    <w:tbl>
      <w:tblPr>
        <w:tblStyle w:val="TableGrid"/>
        <w:tblW w:w="0" w:type="auto"/>
        <w:tblLook w:val="04A0" w:firstRow="1" w:lastRow="0" w:firstColumn="1" w:lastColumn="0" w:noHBand="0" w:noVBand="1"/>
      </w:tblPr>
      <w:tblGrid>
        <w:gridCol w:w="4508"/>
        <w:gridCol w:w="4508"/>
      </w:tblGrid>
      <w:tr w:rsidR="00D309A7" w:rsidRPr="0038636A" w14:paraId="3792E13B" w14:textId="77777777" w:rsidTr="00701802">
        <w:tc>
          <w:tcPr>
            <w:tcW w:w="4508" w:type="dxa"/>
          </w:tcPr>
          <w:p w14:paraId="48054DC7" w14:textId="77777777" w:rsidR="00D309A7" w:rsidRPr="0038636A" w:rsidRDefault="00D309A7" w:rsidP="00701802">
            <w:pPr>
              <w:rPr>
                <w:rFonts w:ascii="Arial" w:hAnsi="Arial" w:cs="Arial"/>
                <w:sz w:val="24"/>
                <w:szCs w:val="24"/>
              </w:rPr>
            </w:pPr>
            <w:r w:rsidRPr="0038636A">
              <w:rPr>
                <w:rFonts w:ascii="Arial" w:hAnsi="Arial" w:cs="Arial"/>
                <w:sz w:val="24"/>
                <w:szCs w:val="24"/>
              </w:rPr>
              <w:t>Yes</w:t>
            </w:r>
          </w:p>
        </w:tc>
        <w:tc>
          <w:tcPr>
            <w:tcW w:w="4508" w:type="dxa"/>
          </w:tcPr>
          <w:p w14:paraId="0E85A18A" w14:textId="77777777" w:rsidR="00D309A7" w:rsidRPr="0038636A" w:rsidRDefault="00D309A7" w:rsidP="00701802">
            <w:pPr>
              <w:rPr>
                <w:rFonts w:ascii="Arial" w:hAnsi="Arial" w:cs="Arial"/>
                <w:sz w:val="24"/>
                <w:szCs w:val="24"/>
              </w:rPr>
            </w:pPr>
            <w:r w:rsidRPr="0038636A">
              <w:rPr>
                <w:rFonts w:ascii="Arial" w:hAnsi="Arial" w:cs="Arial"/>
                <w:sz w:val="24"/>
                <w:szCs w:val="24"/>
              </w:rPr>
              <w:t>494</w:t>
            </w:r>
          </w:p>
        </w:tc>
      </w:tr>
      <w:tr w:rsidR="00D309A7" w:rsidRPr="0038636A" w14:paraId="67F86BBE" w14:textId="77777777" w:rsidTr="00701802">
        <w:tc>
          <w:tcPr>
            <w:tcW w:w="4508" w:type="dxa"/>
          </w:tcPr>
          <w:p w14:paraId="18D773D2" w14:textId="77777777" w:rsidR="00D309A7" w:rsidRPr="0038636A" w:rsidRDefault="00D309A7" w:rsidP="00701802">
            <w:pPr>
              <w:rPr>
                <w:rFonts w:ascii="Arial" w:hAnsi="Arial" w:cs="Arial"/>
                <w:sz w:val="24"/>
                <w:szCs w:val="24"/>
              </w:rPr>
            </w:pPr>
            <w:r w:rsidRPr="0038636A">
              <w:rPr>
                <w:rFonts w:ascii="Arial" w:hAnsi="Arial" w:cs="Arial"/>
                <w:sz w:val="24"/>
                <w:szCs w:val="24"/>
              </w:rPr>
              <w:t>No</w:t>
            </w:r>
          </w:p>
        </w:tc>
        <w:tc>
          <w:tcPr>
            <w:tcW w:w="4508" w:type="dxa"/>
          </w:tcPr>
          <w:p w14:paraId="1C82FB89" w14:textId="77777777" w:rsidR="00D309A7" w:rsidRPr="0038636A" w:rsidRDefault="00D309A7" w:rsidP="00701802">
            <w:pPr>
              <w:rPr>
                <w:rFonts w:ascii="Arial" w:hAnsi="Arial" w:cs="Arial"/>
                <w:sz w:val="24"/>
                <w:szCs w:val="24"/>
              </w:rPr>
            </w:pPr>
            <w:r w:rsidRPr="0038636A">
              <w:rPr>
                <w:rFonts w:ascii="Arial" w:hAnsi="Arial" w:cs="Arial"/>
                <w:sz w:val="24"/>
                <w:szCs w:val="24"/>
              </w:rPr>
              <w:t>200</w:t>
            </w:r>
          </w:p>
        </w:tc>
      </w:tr>
    </w:tbl>
    <w:p w14:paraId="40155AD3" w14:textId="1DBD63A8" w:rsidR="00D309A7" w:rsidRPr="0038636A" w:rsidRDefault="00D309A7" w:rsidP="007B6FAA">
      <w:pPr>
        <w:tabs>
          <w:tab w:val="left" w:pos="2566"/>
        </w:tabs>
        <w:rPr>
          <w:rFonts w:ascii="Arial" w:hAnsi="Arial" w:cs="Arial"/>
          <w:sz w:val="24"/>
          <w:szCs w:val="24"/>
        </w:rPr>
      </w:pPr>
    </w:p>
    <w:p w14:paraId="05A4D44A" w14:textId="1F70CD76" w:rsidR="00D309A7" w:rsidRPr="0038636A" w:rsidRDefault="00D309A7" w:rsidP="007B6FAA">
      <w:pPr>
        <w:tabs>
          <w:tab w:val="left" w:pos="2566"/>
        </w:tabs>
        <w:rPr>
          <w:rFonts w:ascii="Arial" w:hAnsi="Arial" w:cs="Arial"/>
          <w:sz w:val="24"/>
          <w:szCs w:val="24"/>
        </w:rPr>
      </w:pPr>
      <w:r w:rsidRPr="0038636A">
        <w:rPr>
          <w:rFonts w:ascii="Arial" w:hAnsi="Arial" w:cs="Arial"/>
          <w:sz w:val="24"/>
          <w:szCs w:val="24"/>
        </w:rPr>
        <w:t>16) if yes, please tell us what you would like to use the market during the extended operating hours.</w:t>
      </w:r>
    </w:p>
    <w:tbl>
      <w:tblPr>
        <w:tblStyle w:val="TableGrid"/>
        <w:tblW w:w="0" w:type="auto"/>
        <w:tblLook w:val="04A0" w:firstRow="1" w:lastRow="0" w:firstColumn="1" w:lastColumn="0" w:noHBand="0" w:noVBand="1"/>
      </w:tblPr>
      <w:tblGrid>
        <w:gridCol w:w="9016"/>
      </w:tblGrid>
      <w:tr w:rsidR="00415337" w:rsidRPr="0038636A" w14:paraId="69E209E4" w14:textId="77777777" w:rsidTr="00031943">
        <w:tc>
          <w:tcPr>
            <w:tcW w:w="9016" w:type="dxa"/>
          </w:tcPr>
          <w:p w14:paraId="7E1E424A"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Open mike events </w:t>
            </w:r>
          </w:p>
        </w:tc>
      </w:tr>
      <w:tr w:rsidR="00415337" w:rsidRPr="0038636A" w14:paraId="31F65F84" w14:textId="77777777" w:rsidTr="00031943">
        <w:tc>
          <w:tcPr>
            <w:tcW w:w="9016" w:type="dxa"/>
          </w:tcPr>
          <w:p w14:paraId="1FA25728" w14:textId="293EEDE5" w:rsidR="00415337" w:rsidRPr="0038636A" w:rsidRDefault="00415337" w:rsidP="00031943">
            <w:pPr>
              <w:rPr>
                <w:rFonts w:ascii="Arial" w:hAnsi="Arial" w:cs="Arial"/>
                <w:sz w:val="24"/>
                <w:szCs w:val="24"/>
              </w:rPr>
            </w:pPr>
            <w:r w:rsidRPr="0038636A">
              <w:rPr>
                <w:rFonts w:ascii="Arial" w:hAnsi="Arial" w:cs="Arial"/>
                <w:sz w:val="24"/>
                <w:szCs w:val="24"/>
              </w:rPr>
              <w:t xml:space="preserve">It would provide it with a Covent </w:t>
            </w:r>
            <w:r w:rsidR="009F6789" w:rsidRPr="0038636A">
              <w:rPr>
                <w:rFonts w:ascii="Arial" w:hAnsi="Arial" w:cs="Arial"/>
                <w:sz w:val="24"/>
                <w:szCs w:val="24"/>
              </w:rPr>
              <w:t>Gardenesque</w:t>
            </w:r>
            <w:r w:rsidRPr="0038636A">
              <w:rPr>
                <w:rFonts w:ascii="Arial" w:hAnsi="Arial" w:cs="Arial"/>
                <w:sz w:val="24"/>
                <w:szCs w:val="24"/>
              </w:rPr>
              <w:t xml:space="preserve"> feel</w:t>
            </w:r>
          </w:p>
        </w:tc>
      </w:tr>
      <w:tr w:rsidR="00415337" w:rsidRPr="0038636A" w14:paraId="4B7FA870" w14:textId="77777777" w:rsidTr="00031943">
        <w:tc>
          <w:tcPr>
            <w:tcW w:w="9016" w:type="dxa"/>
          </w:tcPr>
          <w:p w14:paraId="53BB1774"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Entertainment venue for live music, food and drink </w:t>
            </w:r>
          </w:p>
        </w:tc>
      </w:tr>
      <w:tr w:rsidR="00415337" w:rsidRPr="0038636A" w14:paraId="39D4C779" w14:textId="77777777" w:rsidTr="00031943">
        <w:tc>
          <w:tcPr>
            <w:tcW w:w="9016" w:type="dxa"/>
          </w:tcPr>
          <w:p w14:paraId="7B6DAEB8" w14:textId="77777777" w:rsidR="00415337" w:rsidRPr="0038636A" w:rsidRDefault="00415337" w:rsidP="00031943">
            <w:pPr>
              <w:rPr>
                <w:rFonts w:ascii="Arial" w:hAnsi="Arial" w:cs="Arial"/>
                <w:sz w:val="24"/>
                <w:szCs w:val="24"/>
              </w:rPr>
            </w:pPr>
            <w:r w:rsidRPr="0038636A">
              <w:rPr>
                <w:rFonts w:ascii="Arial" w:hAnsi="Arial" w:cs="Arial"/>
                <w:sz w:val="24"/>
                <w:szCs w:val="24"/>
              </w:rPr>
              <w:t>Reading, with a coffee</w:t>
            </w:r>
          </w:p>
        </w:tc>
      </w:tr>
      <w:tr w:rsidR="00415337" w:rsidRPr="0038636A" w14:paraId="06875356" w14:textId="77777777" w:rsidTr="00031943">
        <w:tc>
          <w:tcPr>
            <w:tcW w:w="9016" w:type="dxa"/>
          </w:tcPr>
          <w:p w14:paraId="32F545E6"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Evening shopping, for food and drinks </w:t>
            </w:r>
          </w:p>
        </w:tc>
      </w:tr>
      <w:tr w:rsidR="00415337" w:rsidRPr="0038636A" w14:paraId="36D73B27" w14:textId="77777777" w:rsidTr="00031943">
        <w:tc>
          <w:tcPr>
            <w:tcW w:w="9016" w:type="dxa"/>
          </w:tcPr>
          <w:p w14:paraId="1094C85C"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Café and meeting people </w:t>
            </w:r>
          </w:p>
        </w:tc>
      </w:tr>
      <w:tr w:rsidR="00415337" w:rsidRPr="0038636A" w14:paraId="30492CFD" w14:textId="77777777" w:rsidTr="00031943">
        <w:tc>
          <w:tcPr>
            <w:tcW w:w="9016" w:type="dxa"/>
          </w:tcPr>
          <w:p w14:paraId="7A0516D0"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Purchasing fresh fruit and veg </w:t>
            </w:r>
          </w:p>
        </w:tc>
      </w:tr>
      <w:tr w:rsidR="00415337" w:rsidRPr="0038636A" w14:paraId="463194CE" w14:textId="77777777" w:rsidTr="00031943">
        <w:tc>
          <w:tcPr>
            <w:tcW w:w="9016" w:type="dxa"/>
          </w:tcPr>
          <w:p w14:paraId="024FB078"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It would be a great place for people to meet before going out for the evening </w:t>
            </w:r>
          </w:p>
        </w:tc>
      </w:tr>
      <w:tr w:rsidR="00415337" w:rsidRPr="0038636A" w14:paraId="19FA27FE" w14:textId="77777777" w:rsidTr="00031943">
        <w:tc>
          <w:tcPr>
            <w:tcW w:w="9016" w:type="dxa"/>
          </w:tcPr>
          <w:p w14:paraId="772678EE"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Quality street food  / local food </w:t>
            </w:r>
          </w:p>
        </w:tc>
      </w:tr>
      <w:tr w:rsidR="00415337" w:rsidRPr="0038636A" w14:paraId="33780525" w14:textId="77777777" w:rsidTr="00031943">
        <w:tc>
          <w:tcPr>
            <w:tcW w:w="9016" w:type="dxa"/>
          </w:tcPr>
          <w:p w14:paraId="2CDCF38C" w14:textId="77777777" w:rsidR="00415337" w:rsidRPr="0038636A" w:rsidRDefault="00415337" w:rsidP="00031943">
            <w:pPr>
              <w:rPr>
                <w:rFonts w:ascii="Arial" w:hAnsi="Arial" w:cs="Arial"/>
                <w:sz w:val="24"/>
                <w:szCs w:val="24"/>
              </w:rPr>
            </w:pPr>
            <w:r w:rsidRPr="0038636A">
              <w:rPr>
                <w:rFonts w:ascii="Arial" w:hAnsi="Arial" w:cs="Arial"/>
                <w:sz w:val="24"/>
                <w:szCs w:val="24"/>
              </w:rPr>
              <w:t xml:space="preserve">Craft and vintage stalls </w:t>
            </w:r>
          </w:p>
        </w:tc>
      </w:tr>
    </w:tbl>
    <w:p w14:paraId="790FBE5F" w14:textId="1DA10711" w:rsidR="00131370" w:rsidRPr="0038636A" w:rsidRDefault="00131370" w:rsidP="007B6FAA">
      <w:pPr>
        <w:tabs>
          <w:tab w:val="left" w:pos="2566"/>
        </w:tabs>
        <w:rPr>
          <w:rFonts w:ascii="Arial" w:hAnsi="Arial" w:cs="Arial"/>
          <w:sz w:val="24"/>
          <w:szCs w:val="24"/>
        </w:rPr>
      </w:pPr>
      <w:r w:rsidRPr="0038636A">
        <w:rPr>
          <w:rFonts w:ascii="Arial" w:hAnsi="Arial" w:cs="Arial"/>
          <w:sz w:val="24"/>
          <w:szCs w:val="24"/>
        </w:rPr>
        <w:br/>
      </w:r>
      <w:r w:rsidRPr="0038636A">
        <w:rPr>
          <w:rFonts w:ascii="Arial" w:hAnsi="Arial" w:cs="Arial"/>
          <w:sz w:val="24"/>
          <w:szCs w:val="24"/>
        </w:rPr>
        <w:t>Top five reasons stated:</w:t>
      </w:r>
    </w:p>
    <w:tbl>
      <w:tblPr>
        <w:tblStyle w:val="TableGrid"/>
        <w:tblW w:w="0" w:type="auto"/>
        <w:tblLook w:val="04A0" w:firstRow="1" w:lastRow="0" w:firstColumn="1" w:lastColumn="0" w:noHBand="0" w:noVBand="1"/>
      </w:tblPr>
      <w:tblGrid>
        <w:gridCol w:w="9016"/>
      </w:tblGrid>
      <w:tr w:rsidR="00131370" w:rsidRPr="0038636A" w14:paraId="01CC4E78" w14:textId="77777777" w:rsidTr="00701802">
        <w:tc>
          <w:tcPr>
            <w:tcW w:w="9016" w:type="dxa"/>
          </w:tcPr>
          <w:p w14:paraId="21C79C85" w14:textId="77777777" w:rsidR="00131370" w:rsidRPr="0038636A" w:rsidRDefault="00131370" w:rsidP="00701802">
            <w:pPr>
              <w:rPr>
                <w:rFonts w:ascii="Arial" w:hAnsi="Arial" w:cs="Arial"/>
                <w:sz w:val="24"/>
                <w:szCs w:val="24"/>
              </w:rPr>
            </w:pPr>
            <w:r w:rsidRPr="0038636A">
              <w:rPr>
                <w:rFonts w:ascii="Arial" w:hAnsi="Arial" w:cs="Arial"/>
                <w:sz w:val="24"/>
                <w:szCs w:val="24"/>
              </w:rPr>
              <w:t xml:space="preserve">Somewhere to </w:t>
            </w:r>
            <w:proofErr w:type="spellStart"/>
            <w:r w:rsidRPr="0038636A">
              <w:rPr>
                <w:rFonts w:ascii="Arial" w:hAnsi="Arial" w:cs="Arial"/>
                <w:sz w:val="24"/>
                <w:szCs w:val="24"/>
              </w:rPr>
              <w:t>met</w:t>
            </w:r>
            <w:proofErr w:type="spellEnd"/>
            <w:r w:rsidRPr="0038636A">
              <w:rPr>
                <w:rFonts w:ascii="Arial" w:hAnsi="Arial" w:cs="Arial"/>
                <w:sz w:val="24"/>
                <w:szCs w:val="24"/>
              </w:rPr>
              <w:t xml:space="preserve"> people </w:t>
            </w:r>
          </w:p>
        </w:tc>
      </w:tr>
      <w:tr w:rsidR="00131370" w:rsidRPr="0038636A" w14:paraId="769B3947" w14:textId="77777777" w:rsidTr="00701802">
        <w:tc>
          <w:tcPr>
            <w:tcW w:w="9016" w:type="dxa"/>
          </w:tcPr>
          <w:p w14:paraId="15EB1542" w14:textId="77777777" w:rsidR="00131370" w:rsidRPr="0038636A" w:rsidRDefault="00131370" w:rsidP="00701802">
            <w:pPr>
              <w:rPr>
                <w:rFonts w:ascii="Arial" w:hAnsi="Arial" w:cs="Arial"/>
                <w:sz w:val="24"/>
                <w:szCs w:val="24"/>
              </w:rPr>
            </w:pPr>
            <w:r w:rsidRPr="0038636A">
              <w:rPr>
                <w:rFonts w:ascii="Arial" w:hAnsi="Arial" w:cs="Arial"/>
                <w:sz w:val="24"/>
                <w:szCs w:val="24"/>
              </w:rPr>
              <w:t xml:space="preserve">Listen to live music </w:t>
            </w:r>
          </w:p>
        </w:tc>
      </w:tr>
      <w:tr w:rsidR="00131370" w:rsidRPr="0038636A" w14:paraId="3166890C" w14:textId="77777777" w:rsidTr="00701802">
        <w:tc>
          <w:tcPr>
            <w:tcW w:w="9016" w:type="dxa"/>
          </w:tcPr>
          <w:p w14:paraId="3BF14165" w14:textId="77777777" w:rsidR="00131370" w:rsidRPr="0038636A" w:rsidRDefault="00131370" w:rsidP="00701802">
            <w:pPr>
              <w:rPr>
                <w:rFonts w:ascii="Arial" w:hAnsi="Arial" w:cs="Arial"/>
                <w:sz w:val="24"/>
                <w:szCs w:val="24"/>
              </w:rPr>
            </w:pPr>
            <w:r w:rsidRPr="0038636A">
              <w:rPr>
                <w:rFonts w:ascii="Arial" w:hAnsi="Arial" w:cs="Arial"/>
                <w:sz w:val="24"/>
                <w:szCs w:val="24"/>
              </w:rPr>
              <w:t>Entertainment space</w:t>
            </w:r>
          </w:p>
        </w:tc>
      </w:tr>
      <w:tr w:rsidR="00131370" w:rsidRPr="0038636A" w14:paraId="4EB180B5" w14:textId="77777777" w:rsidTr="00701802">
        <w:tc>
          <w:tcPr>
            <w:tcW w:w="9016" w:type="dxa"/>
          </w:tcPr>
          <w:p w14:paraId="45A46488" w14:textId="77777777" w:rsidR="00131370" w:rsidRPr="0038636A" w:rsidRDefault="00131370" w:rsidP="00701802">
            <w:pPr>
              <w:rPr>
                <w:rFonts w:ascii="Arial" w:hAnsi="Arial" w:cs="Arial"/>
                <w:sz w:val="24"/>
                <w:szCs w:val="24"/>
              </w:rPr>
            </w:pPr>
            <w:r w:rsidRPr="0038636A">
              <w:rPr>
                <w:rFonts w:ascii="Arial" w:hAnsi="Arial" w:cs="Arial"/>
                <w:sz w:val="24"/>
                <w:szCs w:val="24"/>
              </w:rPr>
              <w:t>A place to eat fresh, local produce</w:t>
            </w:r>
          </w:p>
        </w:tc>
      </w:tr>
      <w:tr w:rsidR="00131370" w:rsidRPr="0038636A" w14:paraId="3FA4498D" w14:textId="77777777" w:rsidTr="00701802">
        <w:tc>
          <w:tcPr>
            <w:tcW w:w="9016" w:type="dxa"/>
          </w:tcPr>
          <w:p w14:paraId="0AA38EA7" w14:textId="77777777" w:rsidR="00131370" w:rsidRPr="0038636A" w:rsidRDefault="00131370" w:rsidP="00701802">
            <w:pPr>
              <w:rPr>
                <w:rFonts w:ascii="Arial" w:hAnsi="Arial" w:cs="Arial"/>
                <w:sz w:val="24"/>
                <w:szCs w:val="24"/>
              </w:rPr>
            </w:pPr>
            <w:r w:rsidRPr="0038636A">
              <w:rPr>
                <w:rFonts w:ascii="Arial" w:hAnsi="Arial" w:cs="Arial"/>
                <w:sz w:val="24"/>
                <w:szCs w:val="24"/>
              </w:rPr>
              <w:lastRenderedPageBreak/>
              <w:t>Exhibition space</w:t>
            </w:r>
          </w:p>
        </w:tc>
      </w:tr>
    </w:tbl>
    <w:p w14:paraId="41851382" w14:textId="71966D69" w:rsidR="00E86B3A" w:rsidRPr="0038636A" w:rsidRDefault="00131370" w:rsidP="007B6FAA">
      <w:pPr>
        <w:tabs>
          <w:tab w:val="left" w:pos="2566"/>
        </w:tabs>
        <w:rPr>
          <w:rFonts w:ascii="Arial" w:hAnsi="Arial" w:cs="Arial"/>
          <w:sz w:val="24"/>
          <w:szCs w:val="24"/>
        </w:rPr>
      </w:pPr>
      <w:r w:rsidRPr="0038636A">
        <w:rPr>
          <w:rFonts w:ascii="Arial" w:hAnsi="Arial" w:cs="Arial"/>
          <w:sz w:val="24"/>
          <w:szCs w:val="24"/>
        </w:rPr>
        <w:br/>
      </w:r>
      <w:r w:rsidR="00E86B3A" w:rsidRPr="0038636A">
        <w:rPr>
          <w:rFonts w:ascii="Arial" w:hAnsi="Arial" w:cs="Arial"/>
          <w:sz w:val="24"/>
          <w:szCs w:val="24"/>
        </w:rPr>
        <w:t xml:space="preserve">17) Would you like to see City Square used for events/seasonable events  </w:t>
      </w:r>
    </w:p>
    <w:tbl>
      <w:tblPr>
        <w:tblStyle w:val="TableGrid"/>
        <w:tblW w:w="0" w:type="auto"/>
        <w:tblLook w:val="04A0" w:firstRow="1" w:lastRow="0" w:firstColumn="1" w:lastColumn="0" w:noHBand="0" w:noVBand="1"/>
      </w:tblPr>
      <w:tblGrid>
        <w:gridCol w:w="4508"/>
        <w:gridCol w:w="4508"/>
      </w:tblGrid>
      <w:tr w:rsidR="00B17985" w:rsidRPr="0038636A" w14:paraId="0843BF2D" w14:textId="77777777" w:rsidTr="00031943">
        <w:tc>
          <w:tcPr>
            <w:tcW w:w="4508" w:type="dxa"/>
          </w:tcPr>
          <w:p w14:paraId="15C0EF80" w14:textId="77777777" w:rsidR="00B17985" w:rsidRPr="0038636A" w:rsidRDefault="00B17985" w:rsidP="00031943">
            <w:pPr>
              <w:rPr>
                <w:rFonts w:ascii="Arial" w:hAnsi="Arial" w:cs="Arial"/>
                <w:sz w:val="24"/>
                <w:szCs w:val="24"/>
              </w:rPr>
            </w:pPr>
            <w:r w:rsidRPr="0038636A">
              <w:rPr>
                <w:rFonts w:ascii="Arial" w:hAnsi="Arial" w:cs="Arial"/>
                <w:sz w:val="24"/>
                <w:szCs w:val="24"/>
              </w:rPr>
              <w:t>Yes</w:t>
            </w:r>
          </w:p>
        </w:tc>
        <w:tc>
          <w:tcPr>
            <w:tcW w:w="4508" w:type="dxa"/>
          </w:tcPr>
          <w:p w14:paraId="25B0BCB2" w14:textId="7E8CFC23" w:rsidR="00B17985" w:rsidRPr="0038636A" w:rsidRDefault="00EF28EC" w:rsidP="00031943">
            <w:pPr>
              <w:rPr>
                <w:rFonts w:ascii="Arial" w:hAnsi="Arial" w:cs="Arial"/>
                <w:sz w:val="24"/>
                <w:szCs w:val="24"/>
              </w:rPr>
            </w:pPr>
            <w:r w:rsidRPr="0038636A">
              <w:rPr>
                <w:rFonts w:ascii="Arial" w:hAnsi="Arial" w:cs="Arial"/>
                <w:sz w:val="24"/>
                <w:szCs w:val="24"/>
              </w:rPr>
              <w:t>622</w:t>
            </w:r>
          </w:p>
        </w:tc>
      </w:tr>
      <w:tr w:rsidR="00B17985" w:rsidRPr="0038636A" w14:paraId="355F4BCF" w14:textId="77777777" w:rsidTr="00031943">
        <w:tc>
          <w:tcPr>
            <w:tcW w:w="4508" w:type="dxa"/>
          </w:tcPr>
          <w:p w14:paraId="2A09D1E7" w14:textId="77777777" w:rsidR="00B17985" w:rsidRPr="0038636A" w:rsidRDefault="00B17985" w:rsidP="00031943">
            <w:pPr>
              <w:rPr>
                <w:rFonts w:ascii="Arial" w:hAnsi="Arial" w:cs="Arial"/>
                <w:sz w:val="24"/>
                <w:szCs w:val="24"/>
              </w:rPr>
            </w:pPr>
            <w:r w:rsidRPr="0038636A">
              <w:rPr>
                <w:rFonts w:ascii="Arial" w:hAnsi="Arial" w:cs="Arial"/>
                <w:sz w:val="24"/>
                <w:szCs w:val="24"/>
              </w:rPr>
              <w:t>No</w:t>
            </w:r>
          </w:p>
        </w:tc>
        <w:tc>
          <w:tcPr>
            <w:tcW w:w="4508" w:type="dxa"/>
          </w:tcPr>
          <w:p w14:paraId="55C6595E" w14:textId="4A3DC2C8" w:rsidR="00B17985" w:rsidRPr="0038636A" w:rsidRDefault="00EF28EC" w:rsidP="00031943">
            <w:pPr>
              <w:rPr>
                <w:rFonts w:ascii="Arial" w:hAnsi="Arial" w:cs="Arial"/>
                <w:sz w:val="24"/>
                <w:szCs w:val="24"/>
              </w:rPr>
            </w:pPr>
            <w:r w:rsidRPr="0038636A">
              <w:rPr>
                <w:rFonts w:ascii="Arial" w:hAnsi="Arial" w:cs="Arial"/>
                <w:sz w:val="24"/>
                <w:szCs w:val="24"/>
              </w:rPr>
              <w:t>56</w:t>
            </w:r>
          </w:p>
        </w:tc>
      </w:tr>
    </w:tbl>
    <w:p w14:paraId="5394DE38" w14:textId="7F64FB51" w:rsidR="00415337" w:rsidRPr="0038636A" w:rsidRDefault="00415337" w:rsidP="007B6FAA">
      <w:pPr>
        <w:tabs>
          <w:tab w:val="left" w:pos="2566"/>
        </w:tabs>
        <w:rPr>
          <w:rFonts w:ascii="Arial" w:hAnsi="Arial" w:cs="Arial"/>
          <w:sz w:val="24"/>
          <w:szCs w:val="24"/>
        </w:rPr>
      </w:pPr>
    </w:p>
    <w:p w14:paraId="600A565F" w14:textId="10A098C0" w:rsidR="00E86B3A" w:rsidRPr="0038636A" w:rsidRDefault="00E86B3A" w:rsidP="007B6FAA">
      <w:pPr>
        <w:tabs>
          <w:tab w:val="left" w:pos="2566"/>
        </w:tabs>
        <w:rPr>
          <w:rFonts w:ascii="Arial" w:hAnsi="Arial" w:cs="Arial"/>
          <w:sz w:val="24"/>
          <w:szCs w:val="24"/>
        </w:rPr>
      </w:pPr>
      <w:r w:rsidRPr="0038636A">
        <w:rPr>
          <w:rFonts w:ascii="Arial" w:hAnsi="Arial" w:cs="Arial"/>
          <w:sz w:val="24"/>
          <w:szCs w:val="24"/>
        </w:rPr>
        <w:t>18) If yes, please tell us what events you would like to see take place in City Square</w:t>
      </w:r>
    </w:p>
    <w:tbl>
      <w:tblPr>
        <w:tblStyle w:val="TableGrid"/>
        <w:tblW w:w="0" w:type="auto"/>
        <w:tblLook w:val="04A0" w:firstRow="1" w:lastRow="0" w:firstColumn="1" w:lastColumn="0" w:noHBand="0" w:noVBand="1"/>
      </w:tblPr>
      <w:tblGrid>
        <w:gridCol w:w="9016"/>
      </w:tblGrid>
      <w:tr w:rsidR="00534E87" w:rsidRPr="0038636A" w14:paraId="744FF50D" w14:textId="77777777" w:rsidTr="00031943">
        <w:tc>
          <w:tcPr>
            <w:tcW w:w="9016" w:type="dxa"/>
          </w:tcPr>
          <w:p w14:paraId="5E22B393" w14:textId="77777777" w:rsidR="00534E87" w:rsidRPr="0038636A" w:rsidRDefault="00534E87" w:rsidP="00031943">
            <w:pPr>
              <w:rPr>
                <w:rFonts w:ascii="Arial" w:hAnsi="Arial" w:cs="Arial"/>
                <w:sz w:val="24"/>
                <w:szCs w:val="24"/>
              </w:rPr>
            </w:pPr>
            <w:r w:rsidRPr="0038636A">
              <w:rPr>
                <w:rFonts w:ascii="Arial" w:hAnsi="Arial" w:cs="Arial"/>
                <w:sz w:val="24"/>
                <w:szCs w:val="24"/>
              </w:rPr>
              <w:t xml:space="preserve">Christmas market stalls </w:t>
            </w:r>
          </w:p>
        </w:tc>
      </w:tr>
      <w:tr w:rsidR="00534E87" w:rsidRPr="0038636A" w14:paraId="4C5266EE" w14:textId="77777777" w:rsidTr="00031943">
        <w:tc>
          <w:tcPr>
            <w:tcW w:w="9016" w:type="dxa"/>
          </w:tcPr>
          <w:p w14:paraId="3A78EE15" w14:textId="77777777" w:rsidR="00534E87" w:rsidRPr="0038636A" w:rsidRDefault="00534E87" w:rsidP="00031943">
            <w:pPr>
              <w:rPr>
                <w:rFonts w:ascii="Arial" w:hAnsi="Arial" w:cs="Arial"/>
                <w:sz w:val="24"/>
                <w:szCs w:val="24"/>
              </w:rPr>
            </w:pPr>
            <w:r w:rsidRPr="0038636A">
              <w:rPr>
                <w:rFonts w:ascii="Arial" w:hAnsi="Arial" w:cs="Arial"/>
                <w:sz w:val="24"/>
                <w:szCs w:val="24"/>
              </w:rPr>
              <w:t xml:space="preserve">Live music / musical events </w:t>
            </w:r>
          </w:p>
        </w:tc>
      </w:tr>
      <w:tr w:rsidR="00534E87" w:rsidRPr="0038636A" w14:paraId="0E78214F" w14:textId="77777777" w:rsidTr="00031943">
        <w:tc>
          <w:tcPr>
            <w:tcW w:w="9016" w:type="dxa"/>
          </w:tcPr>
          <w:p w14:paraId="1043A75C" w14:textId="77777777" w:rsidR="00534E87" w:rsidRPr="0038636A" w:rsidRDefault="00534E87" w:rsidP="00031943">
            <w:pPr>
              <w:rPr>
                <w:rFonts w:ascii="Arial" w:hAnsi="Arial" w:cs="Arial"/>
                <w:sz w:val="24"/>
                <w:szCs w:val="24"/>
              </w:rPr>
            </w:pPr>
            <w:r w:rsidRPr="0038636A">
              <w:rPr>
                <w:rFonts w:ascii="Arial" w:hAnsi="Arial" w:cs="Arial"/>
                <w:sz w:val="24"/>
                <w:szCs w:val="24"/>
              </w:rPr>
              <w:t xml:space="preserve">Ice rink in winter </w:t>
            </w:r>
          </w:p>
        </w:tc>
      </w:tr>
      <w:tr w:rsidR="00534E87" w:rsidRPr="0038636A" w14:paraId="42064815" w14:textId="77777777" w:rsidTr="00031943">
        <w:tc>
          <w:tcPr>
            <w:tcW w:w="9016" w:type="dxa"/>
          </w:tcPr>
          <w:p w14:paraId="31A27F9C" w14:textId="77777777" w:rsidR="00534E87" w:rsidRPr="0038636A" w:rsidRDefault="00534E87" w:rsidP="00031943">
            <w:pPr>
              <w:rPr>
                <w:rFonts w:ascii="Arial" w:hAnsi="Arial" w:cs="Arial"/>
                <w:sz w:val="24"/>
                <w:szCs w:val="24"/>
              </w:rPr>
            </w:pPr>
            <w:r w:rsidRPr="0038636A">
              <w:rPr>
                <w:rFonts w:ascii="Arial" w:hAnsi="Arial" w:cs="Arial"/>
                <w:sz w:val="24"/>
                <w:szCs w:val="24"/>
              </w:rPr>
              <w:t>Multicultural events (Chinese New Year / Diwali / Rosh Hashanah, etc.)</w:t>
            </w:r>
          </w:p>
        </w:tc>
      </w:tr>
      <w:tr w:rsidR="00534E87" w:rsidRPr="0038636A" w14:paraId="00F06301" w14:textId="77777777" w:rsidTr="00031943">
        <w:tc>
          <w:tcPr>
            <w:tcW w:w="9016" w:type="dxa"/>
          </w:tcPr>
          <w:p w14:paraId="06082141" w14:textId="77777777" w:rsidR="00534E87" w:rsidRPr="0038636A" w:rsidRDefault="00534E87" w:rsidP="00031943">
            <w:pPr>
              <w:rPr>
                <w:rFonts w:ascii="Arial" w:hAnsi="Arial" w:cs="Arial"/>
                <w:sz w:val="24"/>
                <w:szCs w:val="24"/>
              </w:rPr>
            </w:pPr>
            <w:r w:rsidRPr="0038636A">
              <w:rPr>
                <w:rFonts w:ascii="Arial" w:hAnsi="Arial" w:cs="Arial"/>
                <w:sz w:val="24"/>
                <w:szCs w:val="24"/>
              </w:rPr>
              <w:t xml:space="preserve">Promote local art and culture </w:t>
            </w:r>
          </w:p>
        </w:tc>
      </w:tr>
      <w:tr w:rsidR="00534E87" w:rsidRPr="0038636A" w14:paraId="6955C01D" w14:textId="77777777" w:rsidTr="00031943">
        <w:tc>
          <w:tcPr>
            <w:tcW w:w="9016" w:type="dxa"/>
          </w:tcPr>
          <w:p w14:paraId="2112CD2B" w14:textId="77777777" w:rsidR="00534E87" w:rsidRPr="0038636A" w:rsidRDefault="00534E87" w:rsidP="00031943">
            <w:pPr>
              <w:rPr>
                <w:rFonts w:ascii="Arial" w:hAnsi="Arial" w:cs="Arial"/>
                <w:sz w:val="24"/>
                <w:szCs w:val="24"/>
              </w:rPr>
            </w:pPr>
            <w:r w:rsidRPr="0038636A">
              <w:rPr>
                <w:rFonts w:ascii="Arial" w:hAnsi="Arial" w:cs="Arial"/>
                <w:sz w:val="24"/>
                <w:szCs w:val="24"/>
              </w:rPr>
              <w:t xml:space="preserve">Outdoor theatre </w:t>
            </w:r>
          </w:p>
        </w:tc>
      </w:tr>
      <w:tr w:rsidR="00534E87" w:rsidRPr="0038636A" w14:paraId="440629FA" w14:textId="77777777" w:rsidTr="00031943">
        <w:tc>
          <w:tcPr>
            <w:tcW w:w="9016" w:type="dxa"/>
          </w:tcPr>
          <w:p w14:paraId="19B8078B" w14:textId="77777777" w:rsidR="00534E87" w:rsidRPr="0038636A" w:rsidRDefault="00534E87" w:rsidP="00031943">
            <w:pPr>
              <w:rPr>
                <w:rFonts w:ascii="Arial" w:hAnsi="Arial" w:cs="Arial"/>
                <w:sz w:val="24"/>
                <w:szCs w:val="24"/>
              </w:rPr>
            </w:pPr>
            <w:r w:rsidRPr="0038636A">
              <w:rPr>
                <w:rFonts w:ascii="Arial" w:hAnsi="Arial" w:cs="Arial"/>
                <w:sz w:val="24"/>
                <w:szCs w:val="24"/>
              </w:rPr>
              <w:t xml:space="preserve">Farmers market / craft stalls </w:t>
            </w:r>
          </w:p>
        </w:tc>
      </w:tr>
      <w:tr w:rsidR="00EE2EF9" w:rsidRPr="0038636A" w14:paraId="211521C4" w14:textId="77777777" w:rsidTr="00031943">
        <w:tc>
          <w:tcPr>
            <w:tcW w:w="9016" w:type="dxa"/>
          </w:tcPr>
          <w:p w14:paraId="193BAAD3" w14:textId="0A2E4B66" w:rsidR="00EE2EF9" w:rsidRPr="0038636A" w:rsidRDefault="00B45612" w:rsidP="00031943">
            <w:pPr>
              <w:rPr>
                <w:rFonts w:ascii="Arial" w:hAnsi="Arial" w:cs="Arial"/>
                <w:sz w:val="24"/>
                <w:szCs w:val="24"/>
              </w:rPr>
            </w:pPr>
            <w:r w:rsidRPr="0038636A">
              <w:rPr>
                <w:rFonts w:ascii="Arial" w:hAnsi="Arial" w:cs="Arial"/>
                <w:sz w:val="24"/>
                <w:szCs w:val="24"/>
              </w:rPr>
              <w:t xml:space="preserve">Events for young people </w:t>
            </w:r>
          </w:p>
        </w:tc>
      </w:tr>
      <w:tr w:rsidR="00B45612" w:rsidRPr="0038636A" w14:paraId="00B93F83" w14:textId="77777777" w:rsidTr="00031943">
        <w:tc>
          <w:tcPr>
            <w:tcW w:w="9016" w:type="dxa"/>
          </w:tcPr>
          <w:p w14:paraId="3A12DD1C" w14:textId="2259FFE4" w:rsidR="00B45612" w:rsidRPr="0038636A" w:rsidRDefault="00B45612" w:rsidP="00031943">
            <w:pPr>
              <w:rPr>
                <w:rFonts w:ascii="Arial" w:hAnsi="Arial" w:cs="Arial"/>
                <w:sz w:val="24"/>
                <w:szCs w:val="24"/>
              </w:rPr>
            </w:pPr>
            <w:r w:rsidRPr="0038636A">
              <w:rPr>
                <w:rFonts w:ascii="Arial" w:hAnsi="Arial" w:cs="Arial"/>
                <w:sz w:val="24"/>
                <w:szCs w:val="24"/>
              </w:rPr>
              <w:t xml:space="preserve">It's more accessible than uphill Lincoln and would bring people to enjoy the improved </w:t>
            </w:r>
            <w:proofErr w:type="spellStart"/>
            <w:r w:rsidRPr="0038636A">
              <w:rPr>
                <w:rFonts w:ascii="Arial" w:hAnsi="Arial" w:cs="Arial"/>
                <w:sz w:val="24"/>
                <w:szCs w:val="24"/>
              </w:rPr>
              <w:t>Sincil</w:t>
            </w:r>
            <w:proofErr w:type="spellEnd"/>
            <w:r w:rsidRPr="0038636A">
              <w:rPr>
                <w:rFonts w:ascii="Arial" w:hAnsi="Arial" w:cs="Arial"/>
                <w:sz w:val="24"/>
                <w:szCs w:val="24"/>
              </w:rPr>
              <w:t xml:space="preserve"> St area.</w:t>
            </w:r>
          </w:p>
        </w:tc>
      </w:tr>
      <w:tr w:rsidR="00933624" w:rsidRPr="0038636A" w14:paraId="24DE9896" w14:textId="77777777" w:rsidTr="00031943">
        <w:tc>
          <w:tcPr>
            <w:tcW w:w="9016" w:type="dxa"/>
          </w:tcPr>
          <w:p w14:paraId="4B44AE46" w14:textId="2A42CA2F" w:rsidR="00933624" w:rsidRPr="0038636A" w:rsidRDefault="00933624" w:rsidP="00031943">
            <w:pPr>
              <w:rPr>
                <w:rFonts w:ascii="Arial" w:hAnsi="Arial" w:cs="Arial"/>
                <w:sz w:val="24"/>
                <w:szCs w:val="24"/>
              </w:rPr>
            </w:pPr>
            <w:r w:rsidRPr="0038636A">
              <w:rPr>
                <w:rFonts w:ascii="Arial" w:hAnsi="Arial" w:cs="Arial"/>
                <w:sz w:val="24"/>
                <w:szCs w:val="24"/>
              </w:rPr>
              <w:t>Family inclusive events to celebrate seasonal occasions such as Easter and Christmas plus all of the school holidays.</w:t>
            </w:r>
          </w:p>
        </w:tc>
      </w:tr>
    </w:tbl>
    <w:p w14:paraId="4210E5C8" w14:textId="77777777" w:rsidR="00BB05B8" w:rsidRPr="0038636A" w:rsidRDefault="00BB05B8" w:rsidP="00263739">
      <w:pPr>
        <w:rPr>
          <w:rFonts w:ascii="Arial" w:hAnsi="Arial" w:cs="Arial"/>
          <w:sz w:val="24"/>
          <w:szCs w:val="24"/>
        </w:rPr>
      </w:pPr>
      <w:r w:rsidRPr="0038636A">
        <w:rPr>
          <w:rFonts w:ascii="Arial" w:hAnsi="Arial" w:cs="Arial"/>
          <w:sz w:val="24"/>
          <w:szCs w:val="24"/>
        </w:rPr>
        <w:br/>
      </w:r>
      <w:r w:rsidRPr="0038636A">
        <w:rPr>
          <w:rFonts w:ascii="Arial" w:hAnsi="Arial" w:cs="Arial"/>
          <w:sz w:val="24"/>
          <w:szCs w:val="24"/>
        </w:rPr>
        <w:t>Top five reasons stated:</w:t>
      </w:r>
      <w:r w:rsidRPr="0038636A">
        <w:rPr>
          <w:rFonts w:ascii="Arial" w:hAnsi="Arial" w:cs="Arial"/>
          <w:sz w:val="24"/>
          <w:szCs w:val="24"/>
        </w:rPr>
        <w:br/>
      </w:r>
    </w:p>
    <w:tbl>
      <w:tblPr>
        <w:tblStyle w:val="TableGrid"/>
        <w:tblW w:w="0" w:type="auto"/>
        <w:tblLook w:val="04A0" w:firstRow="1" w:lastRow="0" w:firstColumn="1" w:lastColumn="0" w:noHBand="0" w:noVBand="1"/>
      </w:tblPr>
      <w:tblGrid>
        <w:gridCol w:w="9016"/>
      </w:tblGrid>
      <w:tr w:rsidR="00BB05B8" w:rsidRPr="0038636A" w14:paraId="05325337" w14:textId="77777777" w:rsidTr="00701802">
        <w:tc>
          <w:tcPr>
            <w:tcW w:w="9016" w:type="dxa"/>
          </w:tcPr>
          <w:p w14:paraId="1D4BEF91" w14:textId="77777777" w:rsidR="00BB05B8" w:rsidRPr="0038636A" w:rsidRDefault="00BB05B8" w:rsidP="00701802">
            <w:pPr>
              <w:rPr>
                <w:rFonts w:ascii="Arial" w:hAnsi="Arial" w:cs="Arial"/>
                <w:sz w:val="24"/>
                <w:szCs w:val="24"/>
              </w:rPr>
            </w:pPr>
            <w:r w:rsidRPr="0038636A">
              <w:rPr>
                <w:rFonts w:ascii="Arial" w:hAnsi="Arial" w:cs="Arial"/>
                <w:sz w:val="24"/>
                <w:szCs w:val="24"/>
              </w:rPr>
              <w:t xml:space="preserve">Music events </w:t>
            </w:r>
          </w:p>
        </w:tc>
      </w:tr>
      <w:tr w:rsidR="00BB05B8" w:rsidRPr="0038636A" w14:paraId="33C62F25" w14:textId="77777777" w:rsidTr="00701802">
        <w:tc>
          <w:tcPr>
            <w:tcW w:w="9016" w:type="dxa"/>
          </w:tcPr>
          <w:p w14:paraId="76AF07AB" w14:textId="77777777" w:rsidR="00BB05B8" w:rsidRPr="0038636A" w:rsidRDefault="00BB05B8" w:rsidP="00701802">
            <w:pPr>
              <w:rPr>
                <w:rFonts w:ascii="Arial" w:hAnsi="Arial" w:cs="Arial"/>
                <w:sz w:val="24"/>
                <w:szCs w:val="24"/>
              </w:rPr>
            </w:pPr>
            <w:r w:rsidRPr="0038636A">
              <w:rPr>
                <w:rFonts w:ascii="Arial" w:hAnsi="Arial" w:cs="Arial"/>
                <w:sz w:val="24"/>
                <w:szCs w:val="24"/>
              </w:rPr>
              <w:t xml:space="preserve">Outdoor food markets </w:t>
            </w:r>
          </w:p>
        </w:tc>
      </w:tr>
      <w:tr w:rsidR="00BB05B8" w:rsidRPr="0038636A" w14:paraId="3462B035" w14:textId="77777777" w:rsidTr="00701802">
        <w:tc>
          <w:tcPr>
            <w:tcW w:w="9016" w:type="dxa"/>
          </w:tcPr>
          <w:p w14:paraId="550B7A61" w14:textId="77777777" w:rsidR="00BB05B8" w:rsidRPr="0038636A" w:rsidRDefault="00BB05B8" w:rsidP="00701802">
            <w:pPr>
              <w:rPr>
                <w:rFonts w:ascii="Arial" w:hAnsi="Arial" w:cs="Arial"/>
                <w:sz w:val="24"/>
                <w:szCs w:val="24"/>
              </w:rPr>
            </w:pPr>
            <w:r w:rsidRPr="0038636A">
              <w:rPr>
                <w:rFonts w:ascii="Arial" w:hAnsi="Arial" w:cs="Arial"/>
                <w:sz w:val="24"/>
                <w:szCs w:val="24"/>
              </w:rPr>
              <w:t xml:space="preserve">Christmas market stalls </w:t>
            </w:r>
          </w:p>
        </w:tc>
      </w:tr>
      <w:tr w:rsidR="00BB05B8" w:rsidRPr="0038636A" w14:paraId="550F9AAF" w14:textId="77777777" w:rsidTr="00701802">
        <w:tc>
          <w:tcPr>
            <w:tcW w:w="9016" w:type="dxa"/>
          </w:tcPr>
          <w:p w14:paraId="490EBA58" w14:textId="77777777" w:rsidR="00BB05B8" w:rsidRPr="0038636A" w:rsidRDefault="00BB05B8" w:rsidP="00701802">
            <w:pPr>
              <w:rPr>
                <w:rFonts w:ascii="Arial" w:hAnsi="Arial" w:cs="Arial"/>
                <w:sz w:val="24"/>
                <w:szCs w:val="24"/>
              </w:rPr>
            </w:pPr>
            <w:r w:rsidRPr="0038636A">
              <w:rPr>
                <w:rFonts w:ascii="Arial" w:hAnsi="Arial" w:cs="Arial"/>
                <w:sz w:val="24"/>
                <w:szCs w:val="24"/>
              </w:rPr>
              <w:t>Arts and craft fairs</w:t>
            </w:r>
          </w:p>
        </w:tc>
      </w:tr>
      <w:tr w:rsidR="00BB05B8" w:rsidRPr="0038636A" w14:paraId="796E810A" w14:textId="77777777" w:rsidTr="00701802">
        <w:tc>
          <w:tcPr>
            <w:tcW w:w="9016" w:type="dxa"/>
          </w:tcPr>
          <w:p w14:paraId="52AE07CF" w14:textId="77777777" w:rsidR="00BB05B8" w:rsidRPr="0038636A" w:rsidRDefault="00BB05B8" w:rsidP="00701802">
            <w:pPr>
              <w:rPr>
                <w:rFonts w:ascii="Arial" w:hAnsi="Arial" w:cs="Arial"/>
                <w:sz w:val="24"/>
                <w:szCs w:val="24"/>
              </w:rPr>
            </w:pPr>
            <w:r w:rsidRPr="0038636A">
              <w:rPr>
                <w:rFonts w:ascii="Arial" w:hAnsi="Arial" w:cs="Arial"/>
                <w:sz w:val="24"/>
                <w:szCs w:val="24"/>
              </w:rPr>
              <w:t xml:space="preserve">Ice rink in winter </w:t>
            </w:r>
          </w:p>
        </w:tc>
      </w:tr>
    </w:tbl>
    <w:p w14:paraId="231F5BF1" w14:textId="07822028" w:rsidR="00E86B3A" w:rsidRPr="0038636A" w:rsidRDefault="00BB05B8" w:rsidP="00263739">
      <w:pPr>
        <w:rPr>
          <w:rFonts w:ascii="Arial" w:hAnsi="Arial" w:cs="Arial"/>
          <w:sz w:val="24"/>
          <w:szCs w:val="24"/>
        </w:rPr>
      </w:pPr>
      <w:r w:rsidRPr="0038636A">
        <w:rPr>
          <w:rFonts w:ascii="Arial" w:hAnsi="Arial" w:cs="Arial"/>
          <w:sz w:val="24"/>
          <w:szCs w:val="24"/>
        </w:rPr>
        <w:br/>
      </w:r>
      <w:r w:rsidR="00E86B3A" w:rsidRPr="0038636A">
        <w:rPr>
          <w:rFonts w:ascii="Arial" w:hAnsi="Arial" w:cs="Arial"/>
          <w:sz w:val="24"/>
          <w:szCs w:val="24"/>
        </w:rPr>
        <w:t>19) Would you use City Square as somewhere to sit and enjoy lunch and a drink, from the market food and beverage stalls if seating was provided?</w:t>
      </w:r>
    </w:p>
    <w:tbl>
      <w:tblPr>
        <w:tblStyle w:val="TableGrid"/>
        <w:tblW w:w="0" w:type="auto"/>
        <w:tblLook w:val="04A0" w:firstRow="1" w:lastRow="0" w:firstColumn="1" w:lastColumn="0" w:noHBand="0" w:noVBand="1"/>
      </w:tblPr>
      <w:tblGrid>
        <w:gridCol w:w="4508"/>
        <w:gridCol w:w="4508"/>
      </w:tblGrid>
      <w:tr w:rsidR="00263739" w:rsidRPr="0038636A" w14:paraId="00C55E75" w14:textId="77777777" w:rsidTr="00031943">
        <w:tc>
          <w:tcPr>
            <w:tcW w:w="4508" w:type="dxa"/>
          </w:tcPr>
          <w:p w14:paraId="34BA051F" w14:textId="77777777" w:rsidR="00263739" w:rsidRPr="0038636A" w:rsidRDefault="00263739" w:rsidP="00031943">
            <w:pPr>
              <w:rPr>
                <w:rFonts w:ascii="Arial" w:hAnsi="Arial" w:cs="Arial"/>
                <w:sz w:val="24"/>
                <w:szCs w:val="24"/>
              </w:rPr>
            </w:pPr>
            <w:r w:rsidRPr="0038636A">
              <w:rPr>
                <w:rFonts w:ascii="Arial" w:hAnsi="Arial" w:cs="Arial"/>
                <w:sz w:val="24"/>
                <w:szCs w:val="24"/>
              </w:rPr>
              <w:t>Yes</w:t>
            </w:r>
          </w:p>
        </w:tc>
        <w:tc>
          <w:tcPr>
            <w:tcW w:w="4508" w:type="dxa"/>
          </w:tcPr>
          <w:p w14:paraId="5F63551F" w14:textId="491CC5BF" w:rsidR="00263739" w:rsidRPr="0038636A" w:rsidRDefault="00F650B8" w:rsidP="00031943">
            <w:pPr>
              <w:rPr>
                <w:rFonts w:ascii="Arial" w:hAnsi="Arial" w:cs="Arial"/>
                <w:sz w:val="24"/>
                <w:szCs w:val="24"/>
              </w:rPr>
            </w:pPr>
            <w:r w:rsidRPr="0038636A">
              <w:rPr>
                <w:rFonts w:ascii="Arial" w:hAnsi="Arial" w:cs="Arial"/>
                <w:sz w:val="24"/>
                <w:szCs w:val="24"/>
              </w:rPr>
              <w:t>612</w:t>
            </w:r>
          </w:p>
        </w:tc>
      </w:tr>
      <w:tr w:rsidR="00263739" w:rsidRPr="0038636A" w14:paraId="31FB9326" w14:textId="77777777" w:rsidTr="00031943">
        <w:tc>
          <w:tcPr>
            <w:tcW w:w="4508" w:type="dxa"/>
          </w:tcPr>
          <w:p w14:paraId="2EC559F7" w14:textId="77777777" w:rsidR="00263739" w:rsidRPr="0038636A" w:rsidRDefault="00263739" w:rsidP="00031943">
            <w:pPr>
              <w:rPr>
                <w:rFonts w:ascii="Arial" w:hAnsi="Arial" w:cs="Arial"/>
                <w:sz w:val="24"/>
                <w:szCs w:val="24"/>
              </w:rPr>
            </w:pPr>
            <w:r w:rsidRPr="0038636A">
              <w:rPr>
                <w:rFonts w:ascii="Arial" w:hAnsi="Arial" w:cs="Arial"/>
                <w:sz w:val="24"/>
                <w:szCs w:val="24"/>
              </w:rPr>
              <w:t>No</w:t>
            </w:r>
          </w:p>
        </w:tc>
        <w:tc>
          <w:tcPr>
            <w:tcW w:w="4508" w:type="dxa"/>
          </w:tcPr>
          <w:p w14:paraId="641919B1" w14:textId="2866D4DB" w:rsidR="00263739" w:rsidRPr="0038636A" w:rsidRDefault="00F650B8" w:rsidP="00031943">
            <w:pPr>
              <w:rPr>
                <w:rFonts w:ascii="Arial" w:hAnsi="Arial" w:cs="Arial"/>
                <w:sz w:val="24"/>
                <w:szCs w:val="24"/>
              </w:rPr>
            </w:pPr>
            <w:r w:rsidRPr="0038636A">
              <w:rPr>
                <w:rFonts w:ascii="Arial" w:hAnsi="Arial" w:cs="Arial"/>
                <w:sz w:val="24"/>
                <w:szCs w:val="24"/>
              </w:rPr>
              <w:t>60</w:t>
            </w:r>
          </w:p>
        </w:tc>
      </w:tr>
    </w:tbl>
    <w:p w14:paraId="1B48F3EC" w14:textId="5539670E" w:rsidR="00263739" w:rsidRPr="0038636A" w:rsidRDefault="00263739" w:rsidP="00263739">
      <w:pPr>
        <w:rPr>
          <w:rFonts w:ascii="Arial" w:hAnsi="Arial" w:cs="Arial"/>
          <w:sz w:val="24"/>
          <w:szCs w:val="24"/>
        </w:rPr>
      </w:pPr>
    </w:p>
    <w:p w14:paraId="163374EE" w14:textId="4F199711" w:rsidR="00E86B3A" w:rsidRPr="0038636A" w:rsidRDefault="00E86B3A" w:rsidP="00263739">
      <w:pPr>
        <w:rPr>
          <w:rFonts w:ascii="Arial" w:hAnsi="Arial" w:cs="Arial"/>
          <w:sz w:val="24"/>
          <w:szCs w:val="24"/>
        </w:rPr>
      </w:pPr>
      <w:r w:rsidRPr="0038636A">
        <w:rPr>
          <w:rFonts w:ascii="Arial" w:hAnsi="Arial" w:cs="Arial"/>
          <w:sz w:val="24"/>
          <w:szCs w:val="24"/>
        </w:rPr>
        <w:t>20) Would you like to see community services in the market?</w:t>
      </w:r>
    </w:p>
    <w:tbl>
      <w:tblPr>
        <w:tblStyle w:val="TableGrid"/>
        <w:tblW w:w="0" w:type="auto"/>
        <w:tblLook w:val="04A0" w:firstRow="1" w:lastRow="0" w:firstColumn="1" w:lastColumn="0" w:noHBand="0" w:noVBand="1"/>
      </w:tblPr>
      <w:tblGrid>
        <w:gridCol w:w="4508"/>
        <w:gridCol w:w="4508"/>
      </w:tblGrid>
      <w:tr w:rsidR="00263739" w:rsidRPr="0038636A" w14:paraId="5206352B" w14:textId="77777777" w:rsidTr="00031943">
        <w:tc>
          <w:tcPr>
            <w:tcW w:w="4508" w:type="dxa"/>
          </w:tcPr>
          <w:p w14:paraId="4E3B3445" w14:textId="77777777" w:rsidR="00263739" w:rsidRPr="0038636A" w:rsidRDefault="00263739" w:rsidP="00031943">
            <w:pPr>
              <w:rPr>
                <w:rFonts w:ascii="Arial" w:hAnsi="Arial" w:cs="Arial"/>
                <w:sz w:val="24"/>
                <w:szCs w:val="24"/>
              </w:rPr>
            </w:pPr>
            <w:r w:rsidRPr="0038636A">
              <w:rPr>
                <w:rFonts w:ascii="Arial" w:hAnsi="Arial" w:cs="Arial"/>
                <w:sz w:val="24"/>
                <w:szCs w:val="24"/>
              </w:rPr>
              <w:t>Yes</w:t>
            </w:r>
          </w:p>
        </w:tc>
        <w:tc>
          <w:tcPr>
            <w:tcW w:w="4508" w:type="dxa"/>
          </w:tcPr>
          <w:p w14:paraId="505117AD" w14:textId="71F4855A" w:rsidR="00263739" w:rsidRPr="0038636A" w:rsidRDefault="00F650B8" w:rsidP="00031943">
            <w:pPr>
              <w:rPr>
                <w:rFonts w:ascii="Arial" w:hAnsi="Arial" w:cs="Arial"/>
                <w:sz w:val="24"/>
                <w:szCs w:val="24"/>
              </w:rPr>
            </w:pPr>
            <w:r w:rsidRPr="0038636A">
              <w:rPr>
                <w:rFonts w:ascii="Arial" w:hAnsi="Arial" w:cs="Arial"/>
                <w:sz w:val="24"/>
                <w:szCs w:val="24"/>
              </w:rPr>
              <w:t>337</w:t>
            </w:r>
          </w:p>
        </w:tc>
      </w:tr>
      <w:tr w:rsidR="00263739" w:rsidRPr="0038636A" w14:paraId="182ED8C2" w14:textId="77777777" w:rsidTr="00031943">
        <w:tc>
          <w:tcPr>
            <w:tcW w:w="4508" w:type="dxa"/>
          </w:tcPr>
          <w:p w14:paraId="53328CFC" w14:textId="77777777" w:rsidR="00263739" w:rsidRPr="0038636A" w:rsidRDefault="00263739" w:rsidP="00031943">
            <w:pPr>
              <w:rPr>
                <w:rFonts w:ascii="Arial" w:hAnsi="Arial" w:cs="Arial"/>
                <w:sz w:val="24"/>
                <w:szCs w:val="24"/>
              </w:rPr>
            </w:pPr>
            <w:r w:rsidRPr="0038636A">
              <w:rPr>
                <w:rFonts w:ascii="Arial" w:hAnsi="Arial" w:cs="Arial"/>
                <w:sz w:val="24"/>
                <w:szCs w:val="24"/>
              </w:rPr>
              <w:t>No</w:t>
            </w:r>
          </w:p>
        </w:tc>
        <w:tc>
          <w:tcPr>
            <w:tcW w:w="4508" w:type="dxa"/>
          </w:tcPr>
          <w:p w14:paraId="55577BA2" w14:textId="7523127A" w:rsidR="00263739" w:rsidRPr="0038636A" w:rsidRDefault="00F650B8" w:rsidP="00031943">
            <w:pPr>
              <w:rPr>
                <w:rFonts w:ascii="Arial" w:hAnsi="Arial" w:cs="Arial"/>
                <w:sz w:val="24"/>
                <w:szCs w:val="24"/>
              </w:rPr>
            </w:pPr>
            <w:r w:rsidRPr="0038636A">
              <w:rPr>
                <w:rFonts w:ascii="Arial" w:hAnsi="Arial" w:cs="Arial"/>
                <w:sz w:val="24"/>
                <w:szCs w:val="24"/>
              </w:rPr>
              <w:t>333</w:t>
            </w:r>
          </w:p>
        </w:tc>
      </w:tr>
    </w:tbl>
    <w:p w14:paraId="583E5B53" w14:textId="6C2E44AB" w:rsidR="00263739" w:rsidRPr="0038636A" w:rsidRDefault="00263739" w:rsidP="0026373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86B3A" w:rsidRPr="0038636A" w14:paraId="2520AA20" w14:textId="77777777" w:rsidTr="00E86B3A">
        <w:tc>
          <w:tcPr>
            <w:tcW w:w="9016" w:type="dxa"/>
          </w:tcPr>
          <w:p w14:paraId="063B1EFE" w14:textId="77777777" w:rsidR="00E86B3A" w:rsidRPr="0038636A" w:rsidRDefault="00E86B3A" w:rsidP="00701802">
            <w:pPr>
              <w:rPr>
                <w:rFonts w:ascii="Arial" w:hAnsi="Arial" w:cs="Arial"/>
                <w:sz w:val="24"/>
                <w:szCs w:val="24"/>
              </w:rPr>
            </w:pPr>
            <w:r w:rsidRPr="0038636A">
              <w:rPr>
                <w:rFonts w:ascii="Arial" w:hAnsi="Arial" w:cs="Arial"/>
                <w:sz w:val="24"/>
                <w:szCs w:val="24"/>
              </w:rPr>
              <w:t xml:space="preserve">21) If yes, what other community services would you like to see in the market? </w:t>
            </w:r>
          </w:p>
        </w:tc>
      </w:tr>
      <w:tr w:rsidR="00263739" w:rsidRPr="0038636A" w14:paraId="74DEB77D" w14:textId="77777777" w:rsidTr="00031943">
        <w:tc>
          <w:tcPr>
            <w:tcW w:w="9016" w:type="dxa"/>
          </w:tcPr>
          <w:p w14:paraId="3CC1E0ED"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Place for young kids to play or do arts and crafts </w:t>
            </w:r>
          </w:p>
        </w:tc>
      </w:tr>
      <w:tr w:rsidR="00263739" w:rsidRPr="0038636A" w14:paraId="655A4BB6" w14:textId="77777777" w:rsidTr="00031943">
        <w:tc>
          <w:tcPr>
            <w:tcW w:w="9016" w:type="dxa"/>
          </w:tcPr>
          <w:p w14:paraId="1F323CFC"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City information to help visitors to the area </w:t>
            </w:r>
          </w:p>
        </w:tc>
      </w:tr>
      <w:tr w:rsidR="00263739" w:rsidRPr="0038636A" w14:paraId="249095E7" w14:textId="77777777" w:rsidTr="00031943">
        <w:tc>
          <w:tcPr>
            <w:tcW w:w="9016" w:type="dxa"/>
          </w:tcPr>
          <w:p w14:paraId="54177FD9"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Local advice from the Council / public facing Council services </w:t>
            </w:r>
          </w:p>
        </w:tc>
      </w:tr>
      <w:tr w:rsidR="00263739" w:rsidRPr="0038636A" w14:paraId="249E0767" w14:textId="77777777" w:rsidTr="00031943">
        <w:tc>
          <w:tcPr>
            <w:tcW w:w="9016" w:type="dxa"/>
          </w:tcPr>
          <w:p w14:paraId="59D3923D"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Meeting space </w:t>
            </w:r>
          </w:p>
        </w:tc>
      </w:tr>
      <w:tr w:rsidR="00263739" w:rsidRPr="0038636A" w14:paraId="479D85C0" w14:textId="77777777" w:rsidTr="00031943">
        <w:tc>
          <w:tcPr>
            <w:tcW w:w="9016" w:type="dxa"/>
          </w:tcPr>
          <w:p w14:paraId="5D8EBAB4"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Community advice centre </w:t>
            </w:r>
          </w:p>
        </w:tc>
      </w:tr>
      <w:tr w:rsidR="00306C50" w:rsidRPr="0038636A" w14:paraId="79A99E31" w14:textId="77777777" w:rsidTr="00031943">
        <w:tc>
          <w:tcPr>
            <w:tcW w:w="9016" w:type="dxa"/>
          </w:tcPr>
          <w:p w14:paraId="27F83F85" w14:textId="774BE78B" w:rsidR="00306C50" w:rsidRPr="0038636A" w:rsidRDefault="004A168D" w:rsidP="004A168D">
            <w:pPr>
              <w:rPr>
                <w:rFonts w:ascii="Arial" w:hAnsi="Arial" w:cs="Arial"/>
                <w:sz w:val="24"/>
                <w:szCs w:val="24"/>
              </w:rPr>
            </w:pPr>
            <w:r w:rsidRPr="0038636A">
              <w:rPr>
                <w:rFonts w:ascii="Arial" w:hAnsi="Arial" w:cs="Arial"/>
                <w:sz w:val="24"/>
                <w:szCs w:val="24"/>
              </w:rPr>
              <w:t>Tourist information. Information on walking trails for the city</w:t>
            </w:r>
          </w:p>
        </w:tc>
      </w:tr>
      <w:tr w:rsidR="004A168D" w:rsidRPr="0038636A" w14:paraId="5E49777C" w14:textId="77777777" w:rsidTr="00031943">
        <w:tc>
          <w:tcPr>
            <w:tcW w:w="9016" w:type="dxa"/>
          </w:tcPr>
          <w:p w14:paraId="05F68B45" w14:textId="6441A63F" w:rsidR="004A168D" w:rsidRPr="0038636A" w:rsidRDefault="0009689B" w:rsidP="004A168D">
            <w:pPr>
              <w:rPr>
                <w:rFonts w:ascii="Arial" w:hAnsi="Arial" w:cs="Arial"/>
                <w:sz w:val="24"/>
                <w:szCs w:val="24"/>
              </w:rPr>
            </w:pPr>
            <w:r w:rsidRPr="0038636A">
              <w:rPr>
                <w:rFonts w:ascii="Arial" w:hAnsi="Arial" w:cs="Arial"/>
                <w:sz w:val="24"/>
                <w:szCs w:val="24"/>
              </w:rPr>
              <w:t>Space to encourage community engagement and diversity within the city</w:t>
            </w:r>
          </w:p>
        </w:tc>
      </w:tr>
      <w:tr w:rsidR="0009689B" w:rsidRPr="0038636A" w14:paraId="3791BF7E" w14:textId="77777777" w:rsidTr="00031943">
        <w:tc>
          <w:tcPr>
            <w:tcW w:w="9016" w:type="dxa"/>
          </w:tcPr>
          <w:p w14:paraId="4F6A2EC9" w14:textId="4433A992" w:rsidR="0009689B" w:rsidRPr="0038636A" w:rsidRDefault="00D044A9" w:rsidP="004A168D">
            <w:pPr>
              <w:rPr>
                <w:rFonts w:ascii="Arial" w:hAnsi="Arial" w:cs="Arial"/>
                <w:sz w:val="24"/>
                <w:szCs w:val="24"/>
              </w:rPr>
            </w:pPr>
            <w:r w:rsidRPr="0038636A">
              <w:rPr>
                <w:rFonts w:ascii="Arial" w:hAnsi="Arial" w:cs="Arial"/>
                <w:sz w:val="24"/>
                <w:szCs w:val="24"/>
              </w:rPr>
              <w:lastRenderedPageBreak/>
              <w:t>It would be good to have citizen advice, a satellite contact point for the council and adult learning.</w:t>
            </w:r>
          </w:p>
        </w:tc>
      </w:tr>
      <w:tr w:rsidR="00D044A9" w:rsidRPr="0038636A" w14:paraId="73686835" w14:textId="77777777" w:rsidTr="00031943">
        <w:tc>
          <w:tcPr>
            <w:tcW w:w="9016" w:type="dxa"/>
          </w:tcPr>
          <w:p w14:paraId="667D63BE" w14:textId="1DECF54C" w:rsidR="00D044A9" w:rsidRPr="0038636A" w:rsidRDefault="00D044A9" w:rsidP="004A168D">
            <w:pPr>
              <w:rPr>
                <w:rFonts w:ascii="Arial" w:hAnsi="Arial" w:cs="Arial"/>
                <w:sz w:val="24"/>
                <w:szCs w:val="24"/>
              </w:rPr>
            </w:pPr>
            <w:r w:rsidRPr="0038636A">
              <w:rPr>
                <w:rFonts w:ascii="Arial" w:hAnsi="Arial" w:cs="Arial"/>
                <w:sz w:val="24"/>
                <w:szCs w:val="24"/>
              </w:rPr>
              <w:t xml:space="preserve">Open </w:t>
            </w:r>
            <w:r w:rsidR="00560F9A" w:rsidRPr="0038636A">
              <w:rPr>
                <w:rFonts w:ascii="Arial" w:hAnsi="Arial" w:cs="Arial"/>
                <w:sz w:val="24"/>
                <w:szCs w:val="24"/>
              </w:rPr>
              <w:t>drop-in</w:t>
            </w:r>
            <w:r w:rsidRPr="0038636A">
              <w:rPr>
                <w:rFonts w:ascii="Arial" w:hAnsi="Arial" w:cs="Arial"/>
                <w:sz w:val="24"/>
                <w:szCs w:val="24"/>
              </w:rPr>
              <w:t xml:space="preserve"> meeting for people who are lonely and need some company - In groups of similar people - elderly, singles, parents with young children and so on.</w:t>
            </w:r>
          </w:p>
        </w:tc>
      </w:tr>
      <w:tr w:rsidR="00D044A9" w:rsidRPr="0038636A" w14:paraId="5E77C942" w14:textId="77777777" w:rsidTr="00031943">
        <w:tc>
          <w:tcPr>
            <w:tcW w:w="9016" w:type="dxa"/>
          </w:tcPr>
          <w:p w14:paraId="235712C5" w14:textId="39AA9DF6" w:rsidR="00D044A9" w:rsidRPr="0038636A" w:rsidRDefault="000D7296" w:rsidP="004A168D">
            <w:pPr>
              <w:rPr>
                <w:rFonts w:ascii="Arial" w:hAnsi="Arial" w:cs="Arial"/>
                <w:sz w:val="24"/>
                <w:szCs w:val="24"/>
              </w:rPr>
            </w:pPr>
            <w:r w:rsidRPr="0038636A">
              <w:rPr>
                <w:rFonts w:ascii="Arial" w:hAnsi="Arial" w:cs="Arial"/>
                <w:sz w:val="24"/>
                <w:szCs w:val="24"/>
              </w:rPr>
              <w:t>Affordable meeting spaces for small groups - similar to the community spaces in a couple of the supermarkets.</w:t>
            </w:r>
          </w:p>
        </w:tc>
      </w:tr>
    </w:tbl>
    <w:p w14:paraId="20B2FB1C" w14:textId="49CB943F" w:rsidR="002B0E38" w:rsidRPr="0038636A" w:rsidRDefault="00C2260F" w:rsidP="00263739">
      <w:pPr>
        <w:rPr>
          <w:rFonts w:ascii="Arial" w:hAnsi="Arial" w:cs="Arial"/>
          <w:sz w:val="24"/>
          <w:szCs w:val="24"/>
        </w:rPr>
      </w:pPr>
      <w:r w:rsidRPr="0038636A">
        <w:rPr>
          <w:rFonts w:ascii="Arial" w:hAnsi="Arial" w:cs="Arial"/>
          <w:sz w:val="24"/>
          <w:szCs w:val="24"/>
        </w:rPr>
        <w:br/>
      </w:r>
      <w:r w:rsidRPr="0038636A">
        <w:rPr>
          <w:rFonts w:ascii="Arial" w:hAnsi="Arial" w:cs="Arial"/>
          <w:sz w:val="24"/>
          <w:szCs w:val="24"/>
        </w:rPr>
        <w:t>Top five reasons stated:</w:t>
      </w:r>
    </w:p>
    <w:tbl>
      <w:tblPr>
        <w:tblStyle w:val="TableGrid"/>
        <w:tblW w:w="0" w:type="auto"/>
        <w:tblLook w:val="04A0" w:firstRow="1" w:lastRow="0" w:firstColumn="1" w:lastColumn="0" w:noHBand="0" w:noVBand="1"/>
      </w:tblPr>
      <w:tblGrid>
        <w:gridCol w:w="9016"/>
      </w:tblGrid>
      <w:tr w:rsidR="00C2260F" w:rsidRPr="0038636A" w14:paraId="77D84EAF" w14:textId="77777777" w:rsidTr="00701802">
        <w:tc>
          <w:tcPr>
            <w:tcW w:w="9016" w:type="dxa"/>
            <w:shd w:val="clear" w:color="auto" w:fill="FFFFFF" w:themeFill="background1"/>
          </w:tcPr>
          <w:p w14:paraId="53622954" w14:textId="77777777" w:rsidR="00C2260F" w:rsidRPr="0038636A" w:rsidRDefault="00C2260F" w:rsidP="00701802">
            <w:pPr>
              <w:tabs>
                <w:tab w:val="left" w:pos="2566"/>
              </w:tabs>
              <w:rPr>
                <w:rFonts w:ascii="Arial" w:hAnsi="Arial" w:cs="Arial"/>
                <w:sz w:val="24"/>
                <w:szCs w:val="24"/>
              </w:rPr>
            </w:pPr>
            <w:r w:rsidRPr="0038636A">
              <w:rPr>
                <w:rFonts w:ascii="Arial" w:hAnsi="Arial" w:cs="Arial"/>
                <w:sz w:val="24"/>
                <w:szCs w:val="24"/>
              </w:rPr>
              <w:t>Tourist information point</w:t>
            </w:r>
          </w:p>
        </w:tc>
      </w:tr>
      <w:tr w:rsidR="00C2260F" w:rsidRPr="0038636A" w14:paraId="451DF021" w14:textId="77777777" w:rsidTr="00701802">
        <w:tc>
          <w:tcPr>
            <w:tcW w:w="9016" w:type="dxa"/>
            <w:shd w:val="clear" w:color="auto" w:fill="FFFFFF" w:themeFill="background1"/>
          </w:tcPr>
          <w:p w14:paraId="404F813E" w14:textId="77777777" w:rsidR="00C2260F" w:rsidRPr="0038636A" w:rsidRDefault="00C2260F" w:rsidP="00701802">
            <w:pPr>
              <w:tabs>
                <w:tab w:val="left" w:pos="2566"/>
              </w:tabs>
              <w:rPr>
                <w:rFonts w:ascii="Arial" w:hAnsi="Arial" w:cs="Arial"/>
                <w:sz w:val="24"/>
                <w:szCs w:val="24"/>
              </w:rPr>
            </w:pPr>
            <w:r w:rsidRPr="0038636A">
              <w:rPr>
                <w:rFonts w:ascii="Arial" w:hAnsi="Arial" w:cs="Arial"/>
                <w:sz w:val="24"/>
                <w:szCs w:val="24"/>
              </w:rPr>
              <w:t xml:space="preserve">Meeting rooms for pubic to hire </w:t>
            </w:r>
          </w:p>
        </w:tc>
      </w:tr>
      <w:tr w:rsidR="00C2260F" w:rsidRPr="0038636A" w14:paraId="0385250B" w14:textId="77777777" w:rsidTr="00701802">
        <w:tc>
          <w:tcPr>
            <w:tcW w:w="9016" w:type="dxa"/>
            <w:shd w:val="clear" w:color="auto" w:fill="FFFFFF" w:themeFill="background1"/>
          </w:tcPr>
          <w:p w14:paraId="2891FC34" w14:textId="77777777" w:rsidR="00C2260F" w:rsidRPr="0038636A" w:rsidRDefault="00C2260F" w:rsidP="00701802">
            <w:pPr>
              <w:tabs>
                <w:tab w:val="left" w:pos="2566"/>
              </w:tabs>
              <w:rPr>
                <w:rFonts w:ascii="Arial" w:hAnsi="Arial" w:cs="Arial"/>
                <w:sz w:val="24"/>
                <w:szCs w:val="24"/>
              </w:rPr>
            </w:pPr>
            <w:r w:rsidRPr="0038636A">
              <w:rPr>
                <w:rFonts w:ascii="Arial" w:hAnsi="Arial" w:cs="Arial"/>
                <w:sz w:val="24"/>
                <w:szCs w:val="24"/>
              </w:rPr>
              <w:t>Public facing Council services</w:t>
            </w:r>
          </w:p>
        </w:tc>
      </w:tr>
      <w:tr w:rsidR="00C2260F" w:rsidRPr="0038636A" w14:paraId="3DFE57C1" w14:textId="77777777" w:rsidTr="00701802">
        <w:tc>
          <w:tcPr>
            <w:tcW w:w="9016" w:type="dxa"/>
            <w:shd w:val="clear" w:color="auto" w:fill="FFFFFF" w:themeFill="background1"/>
          </w:tcPr>
          <w:p w14:paraId="25EADBC8" w14:textId="77777777" w:rsidR="00C2260F" w:rsidRPr="0038636A" w:rsidRDefault="00C2260F" w:rsidP="00701802">
            <w:pPr>
              <w:tabs>
                <w:tab w:val="left" w:pos="2566"/>
              </w:tabs>
              <w:rPr>
                <w:rFonts w:ascii="Arial" w:hAnsi="Arial" w:cs="Arial"/>
                <w:sz w:val="24"/>
                <w:szCs w:val="24"/>
              </w:rPr>
            </w:pPr>
            <w:r w:rsidRPr="0038636A">
              <w:rPr>
                <w:rFonts w:ascii="Arial" w:hAnsi="Arial" w:cs="Arial"/>
                <w:sz w:val="24"/>
                <w:szCs w:val="24"/>
              </w:rPr>
              <w:t>Community engagement</w:t>
            </w:r>
          </w:p>
        </w:tc>
      </w:tr>
      <w:tr w:rsidR="00C2260F" w:rsidRPr="0038636A" w14:paraId="098916CE" w14:textId="77777777" w:rsidTr="00701802">
        <w:tc>
          <w:tcPr>
            <w:tcW w:w="9016" w:type="dxa"/>
            <w:shd w:val="clear" w:color="auto" w:fill="FFFFFF" w:themeFill="background1"/>
          </w:tcPr>
          <w:p w14:paraId="6179679F" w14:textId="77777777" w:rsidR="00C2260F" w:rsidRPr="0038636A" w:rsidRDefault="00C2260F" w:rsidP="00701802">
            <w:pPr>
              <w:tabs>
                <w:tab w:val="left" w:pos="2566"/>
              </w:tabs>
              <w:rPr>
                <w:rFonts w:ascii="Arial" w:hAnsi="Arial" w:cs="Arial"/>
                <w:sz w:val="24"/>
                <w:szCs w:val="24"/>
              </w:rPr>
            </w:pPr>
            <w:r w:rsidRPr="0038636A">
              <w:rPr>
                <w:rFonts w:ascii="Arial" w:hAnsi="Arial" w:cs="Arial"/>
                <w:sz w:val="24"/>
                <w:szCs w:val="24"/>
              </w:rPr>
              <w:t xml:space="preserve">Place for people to meet other members of the community </w:t>
            </w:r>
          </w:p>
        </w:tc>
      </w:tr>
    </w:tbl>
    <w:p w14:paraId="3B4D1943" w14:textId="77777777" w:rsidR="00C2260F" w:rsidRPr="0038636A" w:rsidRDefault="00C2260F" w:rsidP="00263739">
      <w:pPr>
        <w:rPr>
          <w:rFonts w:ascii="Arial" w:hAnsi="Arial" w:cs="Arial"/>
          <w:sz w:val="24"/>
          <w:szCs w:val="24"/>
        </w:rPr>
      </w:pPr>
    </w:p>
    <w:p w14:paraId="31C31529" w14:textId="77DAD1E3" w:rsidR="008D0F9A" w:rsidRPr="0038636A" w:rsidRDefault="002B0E38" w:rsidP="00263739">
      <w:pPr>
        <w:rPr>
          <w:rFonts w:ascii="Arial" w:hAnsi="Arial" w:cs="Arial"/>
          <w:sz w:val="24"/>
          <w:szCs w:val="24"/>
        </w:rPr>
      </w:pPr>
      <w:r w:rsidRPr="0038636A">
        <w:rPr>
          <w:rFonts w:ascii="Arial" w:hAnsi="Arial" w:cs="Arial"/>
          <w:sz w:val="24"/>
          <w:szCs w:val="24"/>
        </w:rPr>
        <w:t>22) Are there elements of other markets that you have visited that you liked, and that you believe should be incorporated into any future plans for Lincoln market?</w:t>
      </w:r>
    </w:p>
    <w:tbl>
      <w:tblPr>
        <w:tblStyle w:val="TableGrid"/>
        <w:tblW w:w="0" w:type="auto"/>
        <w:tblLook w:val="04A0" w:firstRow="1" w:lastRow="0" w:firstColumn="1" w:lastColumn="0" w:noHBand="0" w:noVBand="1"/>
      </w:tblPr>
      <w:tblGrid>
        <w:gridCol w:w="4508"/>
        <w:gridCol w:w="4508"/>
      </w:tblGrid>
      <w:tr w:rsidR="00263739" w:rsidRPr="0038636A" w14:paraId="3961A721" w14:textId="77777777" w:rsidTr="00031943">
        <w:tc>
          <w:tcPr>
            <w:tcW w:w="4508" w:type="dxa"/>
          </w:tcPr>
          <w:p w14:paraId="751BDA79" w14:textId="77777777" w:rsidR="00263739" w:rsidRPr="0038636A" w:rsidRDefault="00263739" w:rsidP="00031943">
            <w:pPr>
              <w:rPr>
                <w:rFonts w:ascii="Arial" w:hAnsi="Arial" w:cs="Arial"/>
                <w:sz w:val="24"/>
                <w:szCs w:val="24"/>
              </w:rPr>
            </w:pPr>
            <w:r w:rsidRPr="0038636A">
              <w:rPr>
                <w:rFonts w:ascii="Arial" w:hAnsi="Arial" w:cs="Arial"/>
                <w:sz w:val="24"/>
                <w:szCs w:val="24"/>
              </w:rPr>
              <w:t>Yes</w:t>
            </w:r>
          </w:p>
        </w:tc>
        <w:tc>
          <w:tcPr>
            <w:tcW w:w="4508" w:type="dxa"/>
          </w:tcPr>
          <w:p w14:paraId="48993A62" w14:textId="442F0365" w:rsidR="00263739" w:rsidRPr="0038636A" w:rsidRDefault="00263739" w:rsidP="00031943">
            <w:pPr>
              <w:rPr>
                <w:rFonts w:ascii="Arial" w:hAnsi="Arial" w:cs="Arial"/>
                <w:sz w:val="24"/>
                <w:szCs w:val="24"/>
              </w:rPr>
            </w:pPr>
            <w:r w:rsidRPr="0038636A">
              <w:rPr>
                <w:rFonts w:ascii="Arial" w:hAnsi="Arial" w:cs="Arial"/>
                <w:sz w:val="24"/>
                <w:szCs w:val="24"/>
              </w:rPr>
              <w:t>3</w:t>
            </w:r>
            <w:r w:rsidR="00C76476" w:rsidRPr="0038636A">
              <w:rPr>
                <w:rFonts w:ascii="Arial" w:hAnsi="Arial" w:cs="Arial"/>
                <w:sz w:val="24"/>
                <w:szCs w:val="24"/>
              </w:rPr>
              <w:t>60</w:t>
            </w:r>
          </w:p>
        </w:tc>
      </w:tr>
      <w:tr w:rsidR="00263739" w:rsidRPr="0038636A" w14:paraId="23296C84" w14:textId="77777777" w:rsidTr="00031943">
        <w:tc>
          <w:tcPr>
            <w:tcW w:w="4508" w:type="dxa"/>
          </w:tcPr>
          <w:p w14:paraId="72557B8C" w14:textId="77777777" w:rsidR="00263739" w:rsidRPr="0038636A" w:rsidRDefault="00263739" w:rsidP="00031943">
            <w:pPr>
              <w:rPr>
                <w:rFonts w:ascii="Arial" w:hAnsi="Arial" w:cs="Arial"/>
                <w:sz w:val="24"/>
                <w:szCs w:val="24"/>
              </w:rPr>
            </w:pPr>
            <w:r w:rsidRPr="0038636A">
              <w:rPr>
                <w:rFonts w:ascii="Arial" w:hAnsi="Arial" w:cs="Arial"/>
                <w:sz w:val="24"/>
                <w:szCs w:val="24"/>
              </w:rPr>
              <w:t>No</w:t>
            </w:r>
          </w:p>
        </w:tc>
        <w:tc>
          <w:tcPr>
            <w:tcW w:w="4508" w:type="dxa"/>
          </w:tcPr>
          <w:p w14:paraId="54718C8A" w14:textId="70BAEA9C" w:rsidR="00263739" w:rsidRPr="0038636A" w:rsidRDefault="00C76476" w:rsidP="00031943">
            <w:pPr>
              <w:rPr>
                <w:rFonts w:ascii="Arial" w:hAnsi="Arial" w:cs="Arial"/>
                <w:sz w:val="24"/>
                <w:szCs w:val="24"/>
              </w:rPr>
            </w:pPr>
            <w:r w:rsidRPr="0038636A">
              <w:rPr>
                <w:rFonts w:ascii="Arial" w:hAnsi="Arial" w:cs="Arial"/>
                <w:sz w:val="24"/>
                <w:szCs w:val="24"/>
              </w:rPr>
              <w:t>283</w:t>
            </w:r>
          </w:p>
        </w:tc>
      </w:tr>
    </w:tbl>
    <w:p w14:paraId="0734CA64" w14:textId="77240CE1" w:rsidR="00263739" w:rsidRPr="0038636A" w:rsidRDefault="00263739" w:rsidP="00263739">
      <w:pPr>
        <w:rPr>
          <w:rFonts w:ascii="Arial" w:hAnsi="Arial" w:cs="Arial"/>
          <w:sz w:val="24"/>
          <w:szCs w:val="24"/>
        </w:rPr>
      </w:pPr>
    </w:p>
    <w:p w14:paraId="3D0F0CAC" w14:textId="056602EC" w:rsidR="006A7A2C" w:rsidRPr="0038636A" w:rsidRDefault="006A7A2C" w:rsidP="00263739">
      <w:pPr>
        <w:rPr>
          <w:rFonts w:ascii="Arial" w:hAnsi="Arial" w:cs="Arial"/>
          <w:sz w:val="24"/>
          <w:szCs w:val="24"/>
        </w:rPr>
      </w:pPr>
      <w:r w:rsidRPr="0038636A">
        <w:rPr>
          <w:rFonts w:ascii="Arial" w:hAnsi="Arial" w:cs="Arial"/>
          <w:sz w:val="24"/>
          <w:szCs w:val="24"/>
        </w:rPr>
        <w:t>23) If yes, what are these?</w:t>
      </w:r>
    </w:p>
    <w:tbl>
      <w:tblPr>
        <w:tblStyle w:val="TableGrid"/>
        <w:tblW w:w="0" w:type="auto"/>
        <w:tblLook w:val="04A0" w:firstRow="1" w:lastRow="0" w:firstColumn="1" w:lastColumn="0" w:noHBand="0" w:noVBand="1"/>
      </w:tblPr>
      <w:tblGrid>
        <w:gridCol w:w="9016"/>
      </w:tblGrid>
      <w:tr w:rsidR="00263739" w:rsidRPr="0038636A" w14:paraId="39E029DC" w14:textId="77777777" w:rsidTr="00031943">
        <w:tc>
          <w:tcPr>
            <w:tcW w:w="9016" w:type="dxa"/>
          </w:tcPr>
          <w:p w14:paraId="4398040C"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Food courts, with a wide selection of takeaway foods with a central eating area </w:t>
            </w:r>
          </w:p>
        </w:tc>
      </w:tr>
      <w:tr w:rsidR="00263739" w:rsidRPr="0038636A" w14:paraId="4CAA3911" w14:textId="77777777" w:rsidTr="00031943">
        <w:tc>
          <w:tcPr>
            <w:tcW w:w="9016" w:type="dxa"/>
          </w:tcPr>
          <w:p w14:paraId="67B2AD2B"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Street food type market </w:t>
            </w:r>
          </w:p>
        </w:tc>
      </w:tr>
      <w:tr w:rsidR="00263739" w:rsidRPr="0038636A" w14:paraId="1C040B75" w14:textId="77777777" w:rsidTr="00031943">
        <w:tc>
          <w:tcPr>
            <w:tcW w:w="9016" w:type="dxa"/>
          </w:tcPr>
          <w:p w14:paraId="395C10FA"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Local artisan food stalls </w:t>
            </w:r>
          </w:p>
        </w:tc>
      </w:tr>
      <w:tr w:rsidR="00263739" w:rsidRPr="0038636A" w14:paraId="246EE782" w14:textId="77777777" w:rsidTr="00031943">
        <w:tc>
          <w:tcPr>
            <w:tcW w:w="9016" w:type="dxa"/>
          </w:tcPr>
          <w:p w14:paraId="623849AA"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Markets that encourage small and independent businesses </w:t>
            </w:r>
          </w:p>
        </w:tc>
      </w:tr>
      <w:tr w:rsidR="00263739" w:rsidRPr="0038636A" w14:paraId="16A8E23F" w14:textId="77777777" w:rsidTr="00031943">
        <w:tc>
          <w:tcPr>
            <w:tcW w:w="9016" w:type="dxa"/>
          </w:tcPr>
          <w:p w14:paraId="4DB43D84"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Vintage stalls / craft events </w:t>
            </w:r>
          </w:p>
        </w:tc>
      </w:tr>
      <w:tr w:rsidR="00C43EAE" w:rsidRPr="0038636A" w14:paraId="6FC12983" w14:textId="77777777" w:rsidTr="00031943">
        <w:tc>
          <w:tcPr>
            <w:tcW w:w="9016" w:type="dxa"/>
          </w:tcPr>
          <w:p w14:paraId="75238C10" w14:textId="2228091F" w:rsidR="00C43EAE" w:rsidRPr="0038636A" w:rsidRDefault="00F31EA4" w:rsidP="00031943">
            <w:pPr>
              <w:rPr>
                <w:rFonts w:ascii="Arial" w:hAnsi="Arial" w:cs="Arial"/>
                <w:sz w:val="24"/>
                <w:szCs w:val="24"/>
              </w:rPr>
            </w:pPr>
            <w:r w:rsidRPr="0038636A">
              <w:rPr>
                <w:rFonts w:ascii="Arial" w:hAnsi="Arial" w:cs="Arial"/>
                <w:sz w:val="24"/>
                <w:szCs w:val="24"/>
              </w:rPr>
              <w:t>A proper market that should be at the heart of the city where food/ produce clothing etc is affordable for the whole community not just focusing on one particular area of the population.</w:t>
            </w:r>
          </w:p>
        </w:tc>
      </w:tr>
      <w:tr w:rsidR="00F31EA4" w:rsidRPr="0038636A" w14:paraId="2179B19F" w14:textId="77777777" w:rsidTr="00031943">
        <w:tc>
          <w:tcPr>
            <w:tcW w:w="9016" w:type="dxa"/>
          </w:tcPr>
          <w:p w14:paraId="1D09F145" w14:textId="537EDFE1" w:rsidR="00F31EA4" w:rsidRPr="0038636A" w:rsidRDefault="000264EB" w:rsidP="00031943">
            <w:pPr>
              <w:rPr>
                <w:rFonts w:ascii="Arial" w:hAnsi="Arial" w:cs="Arial"/>
                <w:sz w:val="24"/>
                <w:szCs w:val="24"/>
              </w:rPr>
            </w:pPr>
            <w:r w:rsidRPr="0038636A">
              <w:rPr>
                <w:rFonts w:ascii="Arial" w:hAnsi="Arial" w:cs="Arial"/>
                <w:sz w:val="24"/>
                <w:szCs w:val="24"/>
              </w:rPr>
              <w:t>Central coffee bar to take in the sights and sounds of the market. In Jersey, they have it next to a beautiful flower stall with a beautiful glazed roof.</w:t>
            </w:r>
          </w:p>
        </w:tc>
      </w:tr>
      <w:tr w:rsidR="00801494" w:rsidRPr="0038636A" w14:paraId="050FE9C8" w14:textId="77777777" w:rsidTr="00031943">
        <w:tc>
          <w:tcPr>
            <w:tcW w:w="9016" w:type="dxa"/>
          </w:tcPr>
          <w:p w14:paraId="34C1ACD3" w14:textId="394D3A52" w:rsidR="00801494" w:rsidRPr="0038636A" w:rsidRDefault="00801494" w:rsidP="00031943">
            <w:pPr>
              <w:rPr>
                <w:rFonts w:ascii="Arial" w:hAnsi="Arial" w:cs="Arial"/>
                <w:sz w:val="24"/>
                <w:szCs w:val="24"/>
              </w:rPr>
            </w:pPr>
            <w:r w:rsidRPr="0038636A">
              <w:rPr>
                <w:rFonts w:ascii="Arial" w:hAnsi="Arial" w:cs="Arial"/>
                <w:sz w:val="24"/>
                <w:szCs w:val="24"/>
              </w:rPr>
              <w:t>Security on doors. Lifts, charging points, changing facilities, ramps on all entrances for disabled.</w:t>
            </w:r>
          </w:p>
        </w:tc>
      </w:tr>
      <w:tr w:rsidR="00801494" w:rsidRPr="0038636A" w14:paraId="4BC025EE" w14:textId="77777777" w:rsidTr="00031943">
        <w:tc>
          <w:tcPr>
            <w:tcW w:w="9016" w:type="dxa"/>
          </w:tcPr>
          <w:p w14:paraId="72FC150A" w14:textId="7C5CBEB2" w:rsidR="00801494" w:rsidRPr="0038636A" w:rsidRDefault="00EB4A25" w:rsidP="00031943">
            <w:pPr>
              <w:rPr>
                <w:rFonts w:ascii="Arial" w:hAnsi="Arial" w:cs="Arial"/>
                <w:sz w:val="24"/>
                <w:szCs w:val="24"/>
              </w:rPr>
            </w:pPr>
            <w:r w:rsidRPr="0038636A">
              <w:rPr>
                <w:rFonts w:ascii="Arial" w:hAnsi="Arial" w:cs="Arial"/>
                <w:sz w:val="24"/>
                <w:szCs w:val="24"/>
              </w:rPr>
              <w:t xml:space="preserve">Having cafes/ restaurants in the market, as well as take away eateries, such as bakeries/ doughnut shop/ ice cream </w:t>
            </w:r>
            <w:r w:rsidR="00856B51" w:rsidRPr="0038636A">
              <w:rPr>
                <w:rFonts w:ascii="Arial" w:hAnsi="Arial" w:cs="Arial"/>
                <w:sz w:val="24"/>
                <w:szCs w:val="24"/>
              </w:rPr>
              <w:t>parlour</w:t>
            </w:r>
            <w:r w:rsidRPr="0038636A">
              <w:rPr>
                <w:rFonts w:ascii="Arial" w:hAnsi="Arial" w:cs="Arial"/>
                <w:sz w:val="24"/>
                <w:szCs w:val="24"/>
              </w:rPr>
              <w:t xml:space="preserve"> or drinks take away.</w:t>
            </w:r>
          </w:p>
        </w:tc>
      </w:tr>
      <w:tr w:rsidR="00EB4A25" w:rsidRPr="0038636A" w14:paraId="182605AD" w14:textId="77777777" w:rsidTr="00031943">
        <w:tc>
          <w:tcPr>
            <w:tcW w:w="9016" w:type="dxa"/>
          </w:tcPr>
          <w:p w14:paraId="55116A40" w14:textId="02481584" w:rsidR="00EB4A25" w:rsidRPr="0038636A" w:rsidRDefault="00856B51" w:rsidP="00031943">
            <w:pPr>
              <w:rPr>
                <w:rFonts w:ascii="Arial" w:hAnsi="Arial" w:cs="Arial"/>
                <w:sz w:val="24"/>
                <w:szCs w:val="24"/>
              </w:rPr>
            </w:pPr>
            <w:r w:rsidRPr="0038636A">
              <w:rPr>
                <w:rFonts w:ascii="Arial" w:hAnsi="Arial" w:cs="Arial"/>
                <w:sz w:val="24"/>
                <w:szCs w:val="24"/>
              </w:rPr>
              <w:t>Showcasing the fabulous breadth of local food producers here. We have wonderful cheese, meat, fruit product producers etc, make them a star attraction for residents and tourists alike.</w:t>
            </w:r>
          </w:p>
        </w:tc>
      </w:tr>
    </w:tbl>
    <w:p w14:paraId="56A01D09" w14:textId="060EEE74" w:rsidR="00263739" w:rsidRPr="0038636A" w:rsidRDefault="00263739" w:rsidP="00263739">
      <w:pPr>
        <w:rPr>
          <w:rFonts w:ascii="Arial" w:hAnsi="Arial" w:cs="Arial"/>
          <w:sz w:val="24"/>
          <w:szCs w:val="24"/>
        </w:rPr>
      </w:pPr>
    </w:p>
    <w:p w14:paraId="05DE7AD6" w14:textId="431B1B0A" w:rsidR="006A7A2C" w:rsidRPr="0038636A" w:rsidRDefault="006A7A2C" w:rsidP="00263739">
      <w:pPr>
        <w:rPr>
          <w:rFonts w:ascii="Arial" w:hAnsi="Arial" w:cs="Arial"/>
          <w:sz w:val="24"/>
          <w:szCs w:val="24"/>
        </w:rPr>
      </w:pPr>
      <w:r w:rsidRPr="0038636A">
        <w:rPr>
          <w:rFonts w:ascii="Arial" w:hAnsi="Arial" w:cs="Arial"/>
          <w:sz w:val="24"/>
          <w:szCs w:val="24"/>
        </w:rPr>
        <w:t>24) Have you any further comments related to the market proposals?</w:t>
      </w:r>
    </w:p>
    <w:tbl>
      <w:tblPr>
        <w:tblStyle w:val="TableGrid"/>
        <w:tblW w:w="0" w:type="auto"/>
        <w:tblLook w:val="04A0" w:firstRow="1" w:lastRow="0" w:firstColumn="1" w:lastColumn="0" w:noHBand="0" w:noVBand="1"/>
      </w:tblPr>
      <w:tblGrid>
        <w:gridCol w:w="9016"/>
      </w:tblGrid>
      <w:tr w:rsidR="00263739" w:rsidRPr="0038636A" w14:paraId="22E9B67E" w14:textId="77777777" w:rsidTr="00031943">
        <w:tc>
          <w:tcPr>
            <w:tcW w:w="9016" w:type="dxa"/>
          </w:tcPr>
          <w:p w14:paraId="328E94A8"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I really look forward to this lovely space being used again in a modern communal way </w:t>
            </w:r>
          </w:p>
        </w:tc>
      </w:tr>
      <w:tr w:rsidR="00263739" w:rsidRPr="0038636A" w14:paraId="66BBF6B4" w14:textId="77777777" w:rsidTr="00031943">
        <w:tc>
          <w:tcPr>
            <w:tcW w:w="9016" w:type="dxa"/>
          </w:tcPr>
          <w:p w14:paraId="7B0AC1DB"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Please make sure that there is plenty of space for wheelchair users </w:t>
            </w:r>
          </w:p>
        </w:tc>
      </w:tr>
      <w:tr w:rsidR="00263739" w:rsidRPr="0038636A" w14:paraId="5A50B342" w14:textId="77777777" w:rsidTr="00031943">
        <w:tc>
          <w:tcPr>
            <w:tcW w:w="9016" w:type="dxa"/>
          </w:tcPr>
          <w:p w14:paraId="53F432E1"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Affordable rent to attract young and new local businesses </w:t>
            </w:r>
          </w:p>
        </w:tc>
      </w:tr>
      <w:tr w:rsidR="00263739" w:rsidRPr="0038636A" w14:paraId="60982E36" w14:textId="77777777" w:rsidTr="00031943">
        <w:tc>
          <w:tcPr>
            <w:tcW w:w="9016" w:type="dxa"/>
          </w:tcPr>
          <w:p w14:paraId="64F9DCCA"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Don’t gentrify the offer, ensure that it fits the needs of the city </w:t>
            </w:r>
          </w:p>
        </w:tc>
      </w:tr>
      <w:tr w:rsidR="00263739" w:rsidRPr="0038636A" w14:paraId="14789C92" w14:textId="77777777" w:rsidTr="00031943">
        <w:tc>
          <w:tcPr>
            <w:tcW w:w="9016" w:type="dxa"/>
          </w:tcPr>
          <w:p w14:paraId="4931BEFC" w14:textId="77777777" w:rsidR="00263739" w:rsidRPr="0038636A" w:rsidRDefault="00263739" w:rsidP="00031943">
            <w:pPr>
              <w:rPr>
                <w:rFonts w:ascii="Arial" w:hAnsi="Arial" w:cs="Arial"/>
                <w:sz w:val="24"/>
                <w:szCs w:val="24"/>
              </w:rPr>
            </w:pPr>
            <w:r w:rsidRPr="0038636A">
              <w:rPr>
                <w:rFonts w:ascii="Arial" w:hAnsi="Arial" w:cs="Arial"/>
                <w:sz w:val="24"/>
                <w:szCs w:val="24"/>
              </w:rPr>
              <w:t xml:space="preserve">Needs to be redeveloped into an area that can be used by everyone </w:t>
            </w:r>
          </w:p>
        </w:tc>
      </w:tr>
      <w:tr w:rsidR="005531AC" w:rsidRPr="0038636A" w14:paraId="77905B0F" w14:textId="77777777" w:rsidTr="00031943">
        <w:tc>
          <w:tcPr>
            <w:tcW w:w="9016" w:type="dxa"/>
          </w:tcPr>
          <w:p w14:paraId="3BCB0BCC" w14:textId="6EBB6452" w:rsidR="005531AC" w:rsidRPr="0038636A" w:rsidRDefault="002043BA" w:rsidP="00031943">
            <w:pPr>
              <w:rPr>
                <w:rFonts w:ascii="Arial" w:hAnsi="Arial" w:cs="Arial"/>
                <w:sz w:val="24"/>
                <w:szCs w:val="24"/>
              </w:rPr>
            </w:pPr>
            <w:r w:rsidRPr="0038636A">
              <w:rPr>
                <w:rFonts w:ascii="Arial" w:hAnsi="Arial" w:cs="Arial"/>
                <w:sz w:val="24"/>
                <w:szCs w:val="24"/>
              </w:rPr>
              <w:t xml:space="preserve">The space is fantastic and could be used so much more by a variety of students, workers, shoppers and those looking for somewhere to have coffee and lunch. It </w:t>
            </w:r>
            <w:r w:rsidRPr="0038636A">
              <w:rPr>
                <w:rFonts w:ascii="Arial" w:hAnsi="Arial" w:cs="Arial"/>
                <w:sz w:val="24"/>
                <w:szCs w:val="24"/>
              </w:rPr>
              <w:lastRenderedPageBreak/>
              <w:t>needs to be brighter, cleaner, modern with modern facilities that can be used in various ways.</w:t>
            </w:r>
          </w:p>
        </w:tc>
      </w:tr>
      <w:tr w:rsidR="00ED083E" w:rsidRPr="0038636A" w14:paraId="011977A2" w14:textId="77777777" w:rsidTr="00031943">
        <w:tc>
          <w:tcPr>
            <w:tcW w:w="9016" w:type="dxa"/>
          </w:tcPr>
          <w:p w14:paraId="557EEB65" w14:textId="6284891F" w:rsidR="00ED083E" w:rsidRPr="0038636A" w:rsidRDefault="006408E5" w:rsidP="00031943">
            <w:pPr>
              <w:rPr>
                <w:rFonts w:ascii="Arial" w:hAnsi="Arial" w:cs="Arial"/>
                <w:sz w:val="24"/>
                <w:szCs w:val="24"/>
              </w:rPr>
            </w:pPr>
            <w:r w:rsidRPr="0038636A">
              <w:rPr>
                <w:rFonts w:ascii="Arial" w:hAnsi="Arial" w:cs="Arial"/>
                <w:sz w:val="24"/>
                <w:szCs w:val="24"/>
              </w:rPr>
              <w:lastRenderedPageBreak/>
              <w:t>Change is definitely good however I would recommend it being done tastefully and to be kept with Lincolnshire's roots and appeal at the forefront</w:t>
            </w:r>
          </w:p>
        </w:tc>
      </w:tr>
      <w:tr w:rsidR="006408E5" w:rsidRPr="0038636A" w14:paraId="3C531B5A" w14:textId="77777777" w:rsidTr="00031943">
        <w:tc>
          <w:tcPr>
            <w:tcW w:w="9016" w:type="dxa"/>
          </w:tcPr>
          <w:p w14:paraId="73E1E675" w14:textId="0ABD99A3" w:rsidR="006408E5" w:rsidRPr="0038636A" w:rsidRDefault="00F27ADF" w:rsidP="00031943">
            <w:pPr>
              <w:rPr>
                <w:rFonts w:ascii="Arial" w:hAnsi="Arial" w:cs="Arial"/>
                <w:sz w:val="24"/>
                <w:szCs w:val="24"/>
              </w:rPr>
            </w:pPr>
            <w:r w:rsidRPr="0038636A">
              <w:rPr>
                <w:rFonts w:ascii="Arial" w:hAnsi="Arial" w:cs="Arial"/>
                <w:sz w:val="24"/>
                <w:szCs w:val="24"/>
              </w:rPr>
              <w:t>Keep the project focused on what's commercially viable for the sustainable prosperity of the market and its traders and don't let the project be high jacked by some out of town consultancy company more focused on their bottom line trying to pitch their homogenous sales pack of one size fits all.</w:t>
            </w:r>
          </w:p>
        </w:tc>
      </w:tr>
      <w:tr w:rsidR="00F27ADF" w:rsidRPr="0038636A" w14:paraId="2503E67A" w14:textId="77777777" w:rsidTr="00031943">
        <w:tc>
          <w:tcPr>
            <w:tcW w:w="9016" w:type="dxa"/>
          </w:tcPr>
          <w:p w14:paraId="0B610B87" w14:textId="735AA80E" w:rsidR="00F27ADF" w:rsidRPr="0038636A" w:rsidRDefault="000C132A" w:rsidP="00031943">
            <w:pPr>
              <w:rPr>
                <w:rFonts w:ascii="Arial" w:hAnsi="Arial" w:cs="Arial"/>
                <w:sz w:val="24"/>
                <w:szCs w:val="24"/>
              </w:rPr>
            </w:pPr>
            <w:r w:rsidRPr="0038636A">
              <w:rPr>
                <w:rFonts w:ascii="Arial" w:hAnsi="Arial" w:cs="Arial"/>
                <w:sz w:val="24"/>
                <w:szCs w:val="24"/>
              </w:rPr>
              <w:t>Modernise it, move forward with good design, no need to look back at what used to be, the traditional stall design suggested is probably no longer fit for purpose?</w:t>
            </w:r>
          </w:p>
        </w:tc>
      </w:tr>
    </w:tbl>
    <w:p w14:paraId="32E104DF" w14:textId="77777777" w:rsidR="004E0669" w:rsidRPr="0038636A" w:rsidRDefault="004E0669" w:rsidP="00263739">
      <w:pPr>
        <w:rPr>
          <w:rFonts w:ascii="Arial" w:hAnsi="Arial" w:cs="Arial"/>
          <w:sz w:val="24"/>
          <w:szCs w:val="24"/>
          <w:u w:val="single"/>
        </w:rPr>
      </w:pPr>
    </w:p>
    <w:p w14:paraId="721B4A67" w14:textId="2BE60881" w:rsidR="00263739" w:rsidRPr="0038636A" w:rsidRDefault="008E3BFC" w:rsidP="00263739">
      <w:pPr>
        <w:rPr>
          <w:rFonts w:ascii="Arial" w:hAnsi="Arial" w:cs="Arial"/>
          <w:sz w:val="24"/>
          <w:szCs w:val="24"/>
          <w:u w:val="single"/>
        </w:rPr>
      </w:pPr>
      <w:r w:rsidRPr="0038636A">
        <w:rPr>
          <w:rFonts w:ascii="Arial" w:hAnsi="Arial" w:cs="Arial"/>
          <w:sz w:val="24"/>
          <w:szCs w:val="24"/>
          <w:u w:val="single"/>
        </w:rPr>
        <w:t xml:space="preserve">Key findings </w:t>
      </w:r>
    </w:p>
    <w:p w14:paraId="65389827" w14:textId="4FAE7A14" w:rsidR="007D3506" w:rsidRPr="0038636A" w:rsidRDefault="007D3506" w:rsidP="007D3506">
      <w:pPr>
        <w:pStyle w:val="ListParagraph"/>
        <w:numPr>
          <w:ilvl w:val="0"/>
          <w:numId w:val="10"/>
        </w:numPr>
        <w:rPr>
          <w:rFonts w:ascii="Arial" w:hAnsi="Arial" w:cs="Arial"/>
          <w:sz w:val="24"/>
          <w:szCs w:val="24"/>
        </w:rPr>
      </w:pPr>
      <w:r w:rsidRPr="0038636A">
        <w:rPr>
          <w:rFonts w:ascii="Arial" w:hAnsi="Arial" w:cs="Arial"/>
          <w:sz w:val="24"/>
          <w:szCs w:val="24"/>
        </w:rPr>
        <w:t xml:space="preserve">Overall, there has been a favourable response to the proposal from </w:t>
      </w:r>
      <w:r w:rsidR="00C63773" w:rsidRPr="0038636A">
        <w:rPr>
          <w:rFonts w:ascii="Arial" w:hAnsi="Arial" w:cs="Arial"/>
          <w:sz w:val="24"/>
          <w:szCs w:val="24"/>
        </w:rPr>
        <w:t xml:space="preserve">those </w:t>
      </w:r>
      <w:r w:rsidR="00C06853" w:rsidRPr="0038636A">
        <w:rPr>
          <w:rFonts w:ascii="Arial" w:hAnsi="Arial" w:cs="Arial"/>
          <w:sz w:val="24"/>
          <w:szCs w:val="24"/>
        </w:rPr>
        <w:t xml:space="preserve">who </w:t>
      </w:r>
      <w:r w:rsidR="00C63773" w:rsidRPr="0038636A">
        <w:rPr>
          <w:rFonts w:ascii="Arial" w:hAnsi="Arial" w:cs="Arial"/>
          <w:sz w:val="24"/>
          <w:szCs w:val="24"/>
        </w:rPr>
        <w:t>have completed the survey</w:t>
      </w:r>
      <w:r w:rsidRPr="0038636A">
        <w:rPr>
          <w:rFonts w:ascii="Arial" w:hAnsi="Arial" w:cs="Arial"/>
          <w:sz w:val="24"/>
          <w:szCs w:val="24"/>
        </w:rPr>
        <w:t>, with a clear appetite for a new market offer</w:t>
      </w:r>
    </w:p>
    <w:p w14:paraId="73ECEA78" w14:textId="5C6DAAE4" w:rsidR="007D3506" w:rsidRPr="0038636A" w:rsidRDefault="007D3506" w:rsidP="007D3506">
      <w:pPr>
        <w:pStyle w:val="ListParagraph"/>
        <w:numPr>
          <w:ilvl w:val="0"/>
          <w:numId w:val="10"/>
        </w:numPr>
        <w:rPr>
          <w:rFonts w:ascii="Arial" w:hAnsi="Arial" w:cs="Arial"/>
          <w:sz w:val="24"/>
          <w:szCs w:val="24"/>
        </w:rPr>
      </w:pPr>
      <w:r w:rsidRPr="0038636A">
        <w:rPr>
          <w:rFonts w:ascii="Arial" w:hAnsi="Arial" w:cs="Arial"/>
          <w:sz w:val="24"/>
          <w:szCs w:val="24"/>
        </w:rPr>
        <w:t xml:space="preserve">The majority of people who currently visit the market do so to purchase fresh food, and this is something that people </w:t>
      </w:r>
      <w:r w:rsidR="009F6789" w:rsidRPr="0038636A">
        <w:rPr>
          <w:rFonts w:ascii="Arial" w:hAnsi="Arial" w:cs="Arial"/>
          <w:sz w:val="24"/>
          <w:szCs w:val="24"/>
        </w:rPr>
        <w:t>wish</w:t>
      </w:r>
      <w:r w:rsidRPr="0038636A">
        <w:rPr>
          <w:rFonts w:ascii="Arial" w:hAnsi="Arial" w:cs="Arial"/>
          <w:sz w:val="24"/>
          <w:szCs w:val="24"/>
        </w:rPr>
        <w:t xml:space="preserve"> to see retained in the new market offer </w:t>
      </w:r>
    </w:p>
    <w:p w14:paraId="077DCA43" w14:textId="67E7347A" w:rsidR="007D3506" w:rsidRPr="0038636A" w:rsidRDefault="007D3506" w:rsidP="007D3506">
      <w:pPr>
        <w:pStyle w:val="ListParagraph"/>
        <w:numPr>
          <w:ilvl w:val="0"/>
          <w:numId w:val="10"/>
        </w:numPr>
        <w:rPr>
          <w:rFonts w:ascii="Arial" w:hAnsi="Arial" w:cs="Arial"/>
          <w:sz w:val="24"/>
          <w:szCs w:val="24"/>
        </w:rPr>
      </w:pPr>
      <w:r w:rsidRPr="0038636A">
        <w:rPr>
          <w:rFonts w:ascii="Arial" w:hAnsi="Arial" w:cs="Arial"/>
          <w:sz w:val="24"/>
          <w:szCs w:val="24"/>
        </w:rPr>
        <w:t xml:space="preserve">Responders are keen to see a wide-ranging food and beverage </w:t>
      </w:r>
      <w:r w:rsidR="00116082" w:rsidRPr="0038636A">
        <w:rPr>
          <w:rFonts w:ascii="Arial" w:hAnsi="Arial" w:cs="Arial"/>
          <w:sz w:val="24"/>
          <w:szCs w:val="24"/>
        </w:rPr>
        <w:t xml:space="preserve">offer </w:t>
      </w:r>
      <w:r w:rsidRPr="0038636A">
        <w:rPr>
          <w:rFonts w:ascii="Arial" w:hAnsi="Arial" w:cs="Arial"/>
          <w:sz w:val="24"/>
          <w:szCs w:val="24"/>
        </w:rPr>
        <w:t xml:space="preserve">that can also cater for the evening and night-time economy </w:t>
      </w:r>
    </w:p>
    <w:p w14:paraId="07B4CA95" w14:textId="7641D37A" w:rsidR="007D3506" w:rsidRPr="0038636A" w:rsidRDefault="009F6789" w:rsidP="007D3506">
      <w:pPr>
        <w:pStyle w:val="ListParagraph"/>
        <w:numPr>
          <w:ilvl w:val="0"/>
          <w:numId w:val="10"/>
        </w:numPr>
        <w:rPr>
          <w:rFonts w:ascii="Arial" w:hAnsi="Arial" w:cs="Arial"/>
          <w:sz w:val="24"/>
          <w:szCs w:val="24"/>
        </w:rPr>
      </w:pPr>
      <w:r w:rsidRPr="0038636A">
        <w:rPr>
          <w:rFonts w:ascii="Arial" w:hAnsi="Arial" w:cs="Arial"/>
          <w:sz w:val="24"/>
          <w:szCs w:val="24"/>
        </w:rPr>
        <w:t>Support</w:t>
      </w:r>
      <w:r w:rsidR="007D3506" w:rsidRPr="0038636A">
        <w:rPr>
          <w:rFonts w:ascii="Arial" w:hAnsi="Arial" w:cs="Arial"/>
          <w:sz w:val="24"/>
          <w:szCs w:val="24"/>
        </w:rPr>
        <w:t xml:space="preserve"> for a wide variety of stalls during the day, with a focus on local and artisan products, in a space that can be utilised for cultural events in the evenings </w:t>
      </w:r>
    </w:p>
    <w:p w14:paraId="4672EA19" w14:textId="374303A5" w:rsidR="007D3506" w:rsidRPr="0038636A" w:rsidRDefault="00FC3A9C" w:rsidP="007D3506">
      <w:pPr>
        <w:pStyle w:val="ListParagraph"/>
        <w:numPr>
          <w:ilvl w:val="0"/>
          <w:numId w:val="10"/>
        </w:numPr>
        <w:rPr>
          <w:rFonts w:ascii="Arial" w:hAnsi="Arial" w:cs="Arial"/>
          <w:sz w:val="24"/>
          <w:szCs w:val="24"/>
        </w:rPr>
      </w:pPr>
      <w:r w:rsidRPr="0038636A">
        <w:rPr>
          <w:rFonts w:ascii="Arial" w:hAnsi="Arial" w:cs="Arial"/>
          <w:sz w:val="24"/>
          <w:szCs w:val="24"/>
        </w:rPr>
        <w:t>There is s</w:t>
      </w:r>
      <w:r w:rsidR="009F6789" w:rsidRPr="0038636A">
        <w:rPr>
          <w:rFonts w:ascii="Arial" w:hAnsi="Arial" w:cs="Arial"/>
          <w:sz w:val="24"/>
          <w:szCs w:val="24"/>
        </w:rPr>
        <w:t xml:space="preserve">upport </w:t>
      </w:r>
      <w:r w:rsidR="007D3506" w:rsidRPr="0038636A">
        <w:rPr>
          <w:rFonts w:ascii="Arial" w:hAnsi="Arial" w:cs="Arial"/>
          <w:sz w:val="24"/>
          <w:szCs w:val="24"/>
        </w:rPr>
        <w:t>for the new</w:t>
      </w:r>
      <w:r w:rsidR="009F6789" w:rsidRPr="0038636A">
        <w:rPr>
          <w:rFonts w:ascii="Arial" w:hAnsi="Arial" w:cs="Arial"/>
          <w:sz w:val="24"/>
          <w:szCs w:val="24"/>
        </w:rPr>
        <w:t>ly refurbished</w:t>
      </w:r>
      <w:r w:rsidR="007D3506" w:rsidRPr="0038636A">
        <w:rPr>
          <w:rFonts w:ascii="Arial" w:hAnsi="Arial" w:cs="Arial"/>
          <w:sz w:val="24"/>
          <w:szCs w:val="24"/>
        </w:rPr>
        <w:t xml:space="preserve"> </w:t>
      </w:r>
      <w:r w:rsidR="009F6789" w:rsidRPr="0038636A">
        <w:rPr>
          <w:rFonts w:ascii="Arial" w:hAnsi="Arial" w:cs="Arial"/>
          <w:sz w:val="24"/>
          <w:szCs w:val="24"/>
        </w:rPr>
        <w:t>M</w:t>
      </w:r>
      <w:r w:rsidR="007D3506" w:rsidRPr="0038636A">
        <w:rPr>
          <w:rFonts w:ascii="Arial" w:hAnsi="Arial" w:cs="Arial"/>
          <w:sz w:val="24"/>
          <w:szCs w:val="24"/>
        </w:rPr>
        <w:t>arket and City Square to become a hub for showcasing local and regional produce</w:t>
      </w:r>
      <w:r w:rsidR="009F6789" w:rsidRPr="0038636A">
        <w:rPr>
          <w:rFonts w:ascii="Arial" w:hAnsi="Arial" w:cs="Arial"/>
          <w:sz w:val="24"/>
          <w:szCs w:val="24"/>
        </w:rPr>
        <w:t>, events</w:t>
      </w:r>
      <w:r w:rsidR="007D3506" w:rsidRPr="0038636A">
        <w:rPr>
          <w:rFonts w:ascii="Arial" w:hAnsi="Arial" w:cs="Arial"/>
          <w:sz w:val="24"/>
          <w:szCs w:val="24"/>
        </w:rPr>
        <w:t xml:space="preserve"> and crafts</w:t>
      </w:r>
    </w:p>
    <w:p w14:paraId="70F4C7B6" w14:textId="7C3C6BF5" w:rsidR="007D3506" w:rsidRPr="0038636A" w:rsidRDefault="007D3506" w:rsidP="007D3506">
      <w:pPr>
        <w:pStyle w:val="ListParagraph"/>
        <w:numPr>
          <w:ilvl w:val="0"/>
          <w:numId w:val="10"/>
        </w:numPr>
        <w:rPr>
          <w:rFonts w:ascii="Arial" w:hAnsi="Arial" w:cs="Arial"/>
          <w:sz w:val="24"/>
          <w:szCs w:val="24"/>
        </w:rPr>
      </w:pPr>
      <w:r w:rsidRPr="0038636A">
        <w:rPr>
          <w:rFonts w:ascii="Arial" w:hAnsi="Arial" w:cs="Arial"/>
          <w:sz w:val="24"/>
          <w:szCs w:val="24"/>
        </w:rPr>
        <w:t xml:space="preserve">People would visit the market more often if there was a greater variety of stalls that had a </w:t>
      </w:r>
      <w:r w:rsidR="00B63EA8" w:rsidRPr="0038636A">
        <w:rPr>
          <w:rFonts w:ascii="Arial" w:hAnsi="Arial" w:cs="Arial"/>
          <w:sz w:val="24"/>
          <w:szCs w:val="24"/>
        </w:rPr>
        <w:t xml:space="preserve">greater </w:t>
      </w:r>
      <w:r w:rsidRPr="0038636A">
        <w:rPr>
          <w:rFonts w:ascii="Arial" w:hAnsi="Arial" w:cs="Arial"/>
          <w:sz w:val="24"/>
          <w:szCs w:val="24"/>
        </w:rPr>
        <w:t xml:space="preserve">range of things to offer </w:t>
      </w:r>
    </w:p>
    <w:p w14:paraId="2EF88C2F" w14:textId="77777777" w:rsidR="00581642" w:rsidRPr="0038636A" w:rsidRDefault="00581642" w:rsidP="00581642">
      <w:pPr>
        <w:pStyle w:val="ListParagraph"/>
        <w:numPr>
          <w:ilvl w:val="0"/>
          <w:numId w:val="10"/>
        </w:numPr>
        <w:rPr>
          <w:rFonts w:ascii="Arial" w:hAnsi="Arial" w:cs="Arial"/>
          <w:sz w:val="24"/>
          <w:szCs w:val="24"/>
        </w:rPr>
      </w:pPr>
      <w:r w:rsidRPr="0038636A">
        <w:rPr>
          <w:rFonts w:ascii="Arial" w:hAnsi="Arial" w:cs="Arial"/>
          <w:sz w:val="24"/>
          <w:szCs w:val="24"/>
        </w:rPr>
        <w:t>72% of responders would like to see the stone arches replaced with glazing</w:t>
      </w:r>
    </w:p>
    <w:p w14:paraId="4542A468" w14:textId="5B075330" w:rsidR="00BB7898" w:rsidRPr="0038636A" w:rsidRDefault="007D3506" w:rsidP="00581642">
      <w:pPr>
        <w:pStyle w:val="ListParagraph"/>
        <w:numPr>
          <w:ilvl w:val="0"/>
          <w:numId w:val="10"/>
        </w:numPr>
        <w:rPr>
          <w:rFonts w:ascii="Arial" w:hAnsi="Arial" w:cs="Arial"/>
          <w:sz w:val="24"/>
          <w:szCs w:val="24"/>
        </w:rPr>
      </w:pPr>
      <w:r w:rsidRPr="0038636A">
        <w:rPr>
          <w:rFonts w:ascii="Arial" w:hAnsi="Arial" w:cs="Arial"/>
          <w:sz w:val="24"/>
          <w:szCs w:val="24"/>
        </w:rPr>
        <w:t xml:space="preserve">It was </w:t>
      </w:r>
      <w:r w:rsidR="009F6789" w:rsidRPr="0038636A">
        <w:rPr>
          <w:rFonts w:ascii="Arial" w:hAnsi="Arial" w:cs="Arial"/>
          <w:sz w:val="24"/>
          <w:szCs w:val="24"/>
        </w:rPr>
        <w:t xml:space="preserve">considered </w:t>
      </w:r>
      <w:r w:rsidRPr="0038636A">
        <w:rPr>
          <w:rFonts w:ascii="Arial" w:hAnsi="Arial" w:cs="Arial"/>
          <w:sz w:val="24"/>
          <w:szCs w:val="24"/>
        </w:rPr>
        <w:t>that the current market building didn’t feel overly welcoming from the outside and that the opening up of the stone arches would benefit the relationship of the building with the outside public realm and brighten the internal space</w:t>
      </w:r>
    </w:p>
    <w:p w14:paraId="6DCF66E6" w14:textId="34562B2F" w:rsidR="007A677E" w:rsidRPr="0038636A" w:rsidRDefault="007A677E" w:rsidP="007D3506">
      <w:pPr>
        <w:pStyle w:val="ListParagraph"/>
        <w:numPr>
          <w:ilvl w:val="0"/>
          <w:numId w:val="10"/>
        </w:numPr>
        <w:rPr>
          <w:rFonts w:ascii="Arial" w:hAnsi="Arial" w:cs="Arial"/>
          <w:sz w:val="24"/>
          <w:szCs w:val="24"/>
        </w:rPr>
      </w:pPr>
      <w:r w:rsidRPr="0038636A">
        <w:rPr>
          <w:rFonts w:ascii="Arial" w:hAnsi="Arial" w:cs="Arial"/>
          <w:sz w:val="24"/>
          <w:szCs w:val="24"/>
        </w:rPr>
        <w:t xml:space="preserve">The opening up of the </w:t>
      </w:r>
      <w:r w:rsidR="00C75223" w:rsidRPr="0038636A">
        <w:rPr>
          <w:rFonts w:ascii="Arial" w:hAnsi="Arial" w:cs="Arial"/>
          <w:sz w:val="24"/>
          <w:szCs w:val="24"/>
        </w:rPr>
        <w:t xml:space="preserve">stone arches would also create a much more </w:t>
      </w:r>
      <w:r w:rsidR="004326E0" w:rsidRPr="0038636A">
        <w:rPr>
          <w:rFonts w:ascii="Arial" w:hAnsi="Arial" w:cs="Arial"/>
          <w:sz w:val="24"/>
          <w:szCs w:val="24"/>
        </w:rPr>
        <w:t>useable</w:t>
      </w:r>
      <w:r w:rsidR="00C75223" w:rsidRPr="0038636A">
        <w:rPr>
          <w:rFonts w:ascii="Arial" w:hAnsi="Arial" w:cs="Arial"/>
          <w:sz w:val="24"/>
          <w:szCs w:val="24"/>
        </w:rPr>
        <w:t xml:space="preserve"> internal space, that </w:t>
      </w:r>
      <w:r w:rsidR="004326E0" w:rsidRPr="0038636A">
        <w:rPr>
          <w:rFonts w:ascii="Arial" w:hAnsi="Arial" w:cs="Arial"/>
          <w:sz w:val="24"/>
          <w:szCs w:val="24"/>
        </w:rPr>
        <w:t>would</w:t>
      </w:r>
      <w:r w:rsidR="00C75223" w:rsidRPr="0038636A">
        <w:rPr>
          <w:rFonts w:ascii="Arial" w:hAnsi="Arial" w:cs="Arial"/>
          <w:sz w:val="24"/>
          <w:szCs w:val="24"/>
        </w:rPr>
        <w:t xml:space="preserve"> </w:t>
      </w:r>
      <w:r w:rsidR="004326E0" w:rsidRPr="0038636A">
        <w:rPr>
          <w:rFonts w:ascii="Arial" w:hAnsi="Arial" w:cs="Arial"/>
          <w:sz w:val="24"/>
          <w:szCs w:val="24"/>
        </w:rPr>
        <w:t>be</w:t>
      </w:r>
      <w:r w:rsidR="00C75223" w:rsidRPr="0038636A">
        <w:rPr>
          <w:rFonts w:ascii="Arial" w:hAnsi="Arial" w:cs="Arial"/>
          <w:sz w:val="24"/>
          <w:szCs w:val="24"/>
        </w:rPr>
        <w:t xml:space="preserve"> lighter and </w:t>
      </w:r>
      <w:r w:rsidR="004326E0" w:rsidRPr="0038636A">
        <w:rPr>
          <w:rFonts w:ascii="Arial" w:hAnsi="Arial" w:cs="Arial"/>
          <w:sz w:val="24"/>
          <w:szCs w:val="24"/>
        </w:rPr>
        <w:t xml:space="preserve">more appropriate for a range of activities </w:t>
      </w:r>
    </w:p>
    <w:p w14:paraId="510A9E15" w14:textId="77777777" w:rsidR="00581642" w:rsidRPr="0038636A" w:rsidRDefault="00581642" w:rsidP="00581642">
      <w:pPr>
        <w:pStyle w:val="ListParagraph"/>
        <w:numPr>
          <w:ilvl w:val="0"/>
          <w:numId w:val="10"/>
        </w:numPr>
        <w:rPr>
          <w:rFonts w:ascii="Arial" w:hAnsi="Arial" w:cs="Arial"/>
          <w:sz w:val="24"/>
          <w:szCs w:val="24"/>
        </w:rPr>
      </w:pPr>
      <w:r w:rsidRPr="0038636A">
        <w:rPr>
          <w:rFonts w:ascii="Arial" w:hAnsi="Arial" w:cs="Arial"/>
          <w:sz w:val="24"/>
          <w:szCs w:val="24"/>
        </w:rPr>
        <w:t xml:space="preserve">91% of respondents would use City Square as somewhere to sit and eat lunch, if seating was provided </w:t>
      </w:r>
    </w:p>
    <w:p w14:paraId="69442715" w14:textId="30714A72" w:rsidR="00581642" w:rsidRPr="0038636A" w:rsidRDefault="00581642" w:rsidP="00581642">
      <w:pPr>
        <w:pStyle w:val="ListParagraph"/>
        <w:numPr>
          <w:ilvl w:val="0"/>
          <w:numId w:val="10"/>
        </w:numPr>
        <w:rPr>
          <w:rFonts w:ascii="Arial" w:hAnsi="Arial" w:cs="Arial"/>
          <w:sz w:val="24"/>
          <w:szCs w:val="24"/>
        </w:rPr>
      </w:pPr>
      <w:r w:rsidRPr="0038636A">
        <w:rPr>
          <w:rFonts w:ascii="Arial" w:hAnsi="Arial" w:cs="Arial"/>
          <w:sz w:val="24"/>
          <w:szCs w:val="24"/>
        </w:rPr>
        <w:t>71% of people would like to see the operating hours of the market extended to cater for the evening economy</w:t>
      </w:r>
    </w:p>
    <w:p w14:paraId="6B815DCE" w14:textId="01C1220E" w:rsidR="00BB7898" w:rsidRPr="0038636A" w:rsidRDefault="007D3506" w:rsidP="007D3506">
      <w:pPr>
        <w:pStyle w:val="ListParagraph"/>
        <w:numPr>
          <w:ilvl w:val="0"/>
          <w:numId w:val="10"/>
        </w:numPr>
        <w:rPr>
          <w:rFonts w:ascii="Arial" w:hAnsi="Arial" w:cs="Arial"/>
          <w:sz w:val="24"/>
          <w:szCs w:val="24"/>
        </w:rPr>
      </w:pPr>
      <w:r w:rsidRPr="0038636A">
        <w:rPr>
          <w:rFonts w:ascii="Arial" w:hAnsi="Arial" w:cs="Arial"/>
          <w:sz w:val="24"/>
          <w:szCs w:val="24"/>
        </w:rPr>
        <w:t>In the extended operating hours people said that they would like the market to be used for the following purposes:</w:t>
      </w:r>
    </w:p>
    <w:p w14:paraId="7E8D54A8"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Open mike events</w:t>
      </w:r>
    </w:p>
    <w:p w14:paraId="0F53A8DB"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Entertainment of live music</w:t>
      </w:r>
    </w:p>
    <w:p w14:paraId="42D4084C"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Evening shopping </w:t>
      </w:r>
    </w:p>
    <w:p w14:paraId="4C1B8946"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Food and drink offer</w:t>
      </w:r>
    </w:p>
    <w:p w14:paraId="5DE2B9AD"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Quality street food </w:t>
      </w:r>
    </w:p>
    <w:p w14:paraId="0CC26962"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Craft and vintage stalls </w:t>
      </w:r>
    </w:p>
    <w:p w14:paraId="351A8892"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Exhibitions for local artists / students / crafts people </w:t>
      </w:r>
    </w:p>
    <w:p w14:paraId="3BE14BCC" w14:textId="6BFFEB9E" w:rsidR="00BB7898" w:rsidRPr="0038636A" w:rsidRDefault="00581642" w:rsidP="00BB7898">
      <w:pPr>
        <w:pStyle w:val="ListParagraph"/>
        <w:numPr>
          <w:ilvl w:val="0"/>
          <w:numId w:val="10"/>
        </w:numPr>
        <w:rPr>
          <w:rFonts w:ascii="Arial" w:hAnsi="Arial" w:cs="Arial"/>
          <w:sz w:val="24"/>
          <w:szCs w:val="24"/>
        </w:rPr>
      </w:pPr>
      <w:r w:rsidRPr="0038636A">
        <w:rPr>
          <w:rFonts w:ascii="Arial" w:hAnsi="Arial" w:cs="Arial"/>
          <w:sz w:val="24"/>
          <w:szCs w:val="24"/>
        </w:rPr>
        <w:lastRenderedPageBreak/>
        <w:t>92%</w:t>
      </w:r>
      <w:r w:rsidR="007D3506" w:rsidRPr="0038636A">
        <w:rPr>
          <w:rFonts w:ascii="Arial" w:hAnsi="Arial" w:cs="Arial"/>
          <w:sz w:val="24"/>
          <w:szCs w:val="24"/>
        </w:rPr>
        <w:t xml:space="preserve"> people are keen to see City Square used for events throughout the year, and these may include: </w:t>
      </w:r>
    </w:p>
    <w:p w14:paraId="1B631644"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Christmas market stalls</w:t>
      </w:r>
    </w:p>
    <w:p w14:paraId="29B6B9B2"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Live music events</w:t>
      </w:r>
    </w:p>
    <w:p w14:paraId="2332A248"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Ice rink </w:t>
      </w:r>
    </w:p>
    <w:p w14:paraId="0280AEF3"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Outdoor theatre </w:t>
      </w:r>
    </w:p>
    <w:p w14:paraId="20C18995"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Farmers market and craft stalls </w:t>
      </w:r>
    </w:p>
    <w:p w14:paraId="36637BA9" w14:textId="77777777" w:rsidR="00BB7898" w:rsidRPr="0038636A" w:rsidRDefault="007D3506" w:rsidP="007D3506">
      <w:pPr>
        <w:pStyle w:val="ListParagraph"/>
        <w:numPr>
          <w:ilvl w:val="0"/>
          <w:numId w:val="10"/>
        </w:numPr>
        <w:rPr>
          <w:rFonts w:ascii="Arial" w:hAnsi="Arial" w:cs="Arial"/>
          <w:sz w:val="24"/>
          <w:szCs w:val="24"/>
        </w:rPr>
      </w:pPr>
      <w:r w:rsidRPr="0038636A">
        <w:rPr>
          <w:rFonts w:ascii="Arial" w:hAnsi="Arial" w:cs="Arial"/>
          <w:sz w:val="24"/>
          <w:szCs w:val="24"/>
        </w:rPr>
        <w:t xml:space="preserve">Responders suggested that the following community services could be included as part of the market offer: </w:t>
      </w:r>
    </w:p>
    <w:p w14:paraId="18F6A79A"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Place for children to play and do arts &amp; crafts </w:t>
      </w:r>
    </w:p>
    <w:p w14:paraId="19FDCA0F"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Information on the city for visitors </w:t>
      </w:r>
    </w:p>
    <w:p w14:paraId="14703B07" w14:textId="77777777" w:rsidR="00BB7898" w:rsidRPr="0038636A" w:rsidRDefault="007D3506" w:rsidP="007D3506">
      <w:pPr>
        <w:pStyle w:val="ListParagraph"/>
        <w:numPr>
          <w:ilvl w:val="1"/>
          <w:numId w:val="10"/>
        </w:numPr>
        <w:rPr>
          <w:rFonts w:ascii="Arial" w:hAnsi="Arial" w:cs="Arial"/>
          <w:sz w:val="24"/>
          <w:szCs w:val="24"/>
        </w:rPr>
      </w:pPr>
      <w:r w:rsidRPr="0038636A">
        <w:rPr>
          <w:rFonts w:ascii="Arial" w:hAnsi="Arial" w:cs="Arial"/>
          <w:sz w:val="24"/>
          <w:szCs w:val="24"/>
        </w:rPr>
        <w:t xml:space="preserve">Public facing council services </w:t>
      </w:r>
    </w:p>
    <w:p w14:paraId="030DDC9C" w14:textId="08AF903C" w:rsidR="009B2D06" w:rsidRPr="0038636A" w:rsidRDefault="007D3506" w:rsidP="002C3562">
      <w:pPr>
        <w:pStyle w:val="ListParagraph"/>
        <w:numPr>
          <w:ilvl w:val="1"/>
          <w:numId w:val="10"/>
        </w:numPr>
        <w:rPr>
          <w:rFonts w:ascii="Arial" w:hAnsi="Arial" w:cs="Arial"/>
          <w:sz w:val="24"/>
          <w:szCs w:val="24"/>
        </w:rPr>
      </w:pPr>
      <w:r w:rsidRPr="0038636A">
        <w:rPr>
          <w:rFonts w:ascii="Arial" w:hAnsi="Arial" w:cs="Arial"/>
          <w:sz w:val="24"/>
          <w:szCs w:val="24"/>
        </w:rPr>
        <w:t>Community advice centre</w:t>
      </w:r>
    </w:p>
    <w:p w14:paraId="1725E6F9" w14:textId="6A65A88F" w:rsidR="009B2D06" w:rsidRPr="0038636A" w:rsidRDefault="006F7201" w:rsidP="007B6FAA">
      <w:pPr>
        <w:tabs>
          <w:tab w:val="left" w:pos="2566"/>
        </w:tabs>
        <w:rPr>
          <w:rFonts w:ascii="Arial" w:hAnsi="Arial" w:cs="Arial"/>
          <w:sz w:val="24"/>
          <w:szCs w:val="24"/>
        </w:rPr>
      </w:pPr>
      <w:r w:rsidRPr="0038636A">
        <w:rPr>
          <w:rFonts w:ascii="Arial" w:hAnsi="Arial" w:cs="Arial"/>
          <w:sz w:val="24"/>
          <w:szCs w:val="24"/>
        </w:rPr>
        <w:t>If you have further questions related to this survey, please contact</w:t>
      </w:r>
      <w:r w:rsidR="002C3562" w:rsidRPr="0038636A">
        <w:rPr>
          <w:rFonts w:ascii="Arial" w:hAnsi="Arial" w:cs="Arial"/>
          <w:sz w:val="24"/>
          <w:szCs w:val="24"/>
        </w:rPr>
        <w:t xml:space="preserve"> Michael Hurtley of the City of Lincoln Council: </w:t>
      </w:r>
      <w:hyperlink r:id="rId15" w:history="1">
        <w:r w:rsidRPr="0038636A">
          <w:rPr>
            <w:rStyle w:val="Hyperlink"/>
            <w:rFonts w:ascii="Arial" w:hAnsi="Arial" w:cs="Arial"/>
            <w:color w:val="0B5294" w:themeColor="accent1" w:themeShade="BF"/>
            <w:sz w:val="24"/>
            <w:szCs w:val="24"/>
          </w:rPr>
          <w:t>Michael.Hurtley@lincoln.gov.uk</w:t>
        </w:r>
      </w:hyperlink>
    </w:p>
    <w:p w14:paraId="3B1DF29E" w14:textId="77777777" w:rsidR="009B2D06" w:rsidRPr="0038636A" w:rsidRDefault="009B2D06" w:rsidP="007B6FAA">
      <w:pPr>
        <w:tabs>
          <w:tab w:val="left" w:pos="2566"/>
        </w:tabs>
        <w:rPr>
          <w:rFonts w:ascii="Arial" w:hAnsi="Arial" w:cs="Arial"/>
          <w:sz w:val="24"/>
          <w:szCs w:val="24"/>
        </w:rPr>
      </w:pPr>
    </w:p>
    <w:sectPr w:rsidR="009B2D06" w:rsidRPr="0038636A" w:rsidSect="007A1A38">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B1717" w14:textId="77777777" w:rsidR="003C2107" w:rsidRDefault="003C2107" w:rsidP="009F6789">
      <w:pPr>
        <w:spacing w:after="0" w:line="240" w:lineRule="auto"/>
      </w:pPr>
      <w:r>
        <w:separator/>
      </w:r>
    </w:p>
  </w:endnote>
  <w:endnote w:type="continuationSeparator" w:id="0">
    <w:p w14:paraId="3DBDE616" w14:textId="77777777" w:rsidR="003C2107" w:rsidRDefault="003C2107" w:rsidP="009F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867452"/>
      <w:docPartObj>
        <w:docPartGallery w:val="Page Numbers (Bottom of Page)"/>
        <w:docPartUnique/>
      </w:docPartObj>
    </w:sdtPr>
    <w:sdtEndPr>
      <w:rPr>
        <w:noProof/>
      </w:rPr>
    </w:sdtEndPr>
    <w:sdtContent>
      <w:p w14:paraId="7C17BAE3" w14:textId="2FD703A8" w:rsidR="009B2D06" w:rsidRDefault="009B2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12E90" w14:textId="77777777" w:rsidR="009B2D06" w:rsidRDefault="009B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1A1AE" w14:textId="77777777" w:rsidR="003C2107" w:rsidRDefault="003C2107" w:rsidP="009F6789">
      <w:pPr>
        <w:spacing w:after="0" w:line="240" w:lineRule="auto"/>
      </w:pPr>
      <w:r>
        <w:separator/>
      </w:r>
    </w:p>
  </w:footnote>
  <w:footnote w:type="continuationSeparator" w:id="0">
    <w:p w14:paraId="15F99B68" w14:textId="77777777" w:rsidR="003C2107" w:rsidRDefault="003C2107" w:rsidP="009F6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75C5E"/>
    <w:multiLevelType w:val="hybridMultilevel"/>
    <w:tmpl w:val="F8743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37841"/>
    <w:multiLevelType w:val="hybridMultilevel"/>
    <w:tmpl w:val="B5004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62E9D"/>
    <w:multiLevelType w:val="hybridMultilevel"/>
    <w:tmpl w:val="90CC7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C50E07"/>
    <w:multiLevelType w:val="hybridMultilevel"/>
    <w:tmpl w:val="82601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03370C"/>
    <w:multiLevelType w:val="hybridMultilevel"/>
    <w:tmpl w:val="B950A21A"/>
    <w:lvl w:ilvl="0" w:tplc="08090001">
      <w:start w:val="1"/>
      <w:numFmt w:val="bullet"/>
      <w:lvlText w:val=""/>
      <w:lvlJc w:val="left"/>
      <w:pPr>
        <w:tabs>
          <w:tab w:val="num" w:pos="720"/>
        </w:tabs>
        <w:ind w:left="720" w:hanging="360"/>
      </w:pPr>
      <w:rPr>
        <w:rFonts w:ascii="Symbol" w:hAnsi="Symbol" w:hint="default"/>
      </w:rPr>
    </w:lvl>
    <w:lvl w:ilvl="1" w:tplc="EE74911A">
      <w:start w:val="1"/>
      <w:numFmt w:val="bullet"/>
      <w:lvlText w:val=""/>
      <w:lvlJc w:val="left"/>
      <w:pPr>
        <w:tabs>
          <w:tab w:val="num" w:pos="1364"/>
        </w:tabs>
        <w:ind w:left="1364" w:hanging="284"/>
      </w:pPr>
      <w:rPr>
        <w:rFonts w:ascii="Symbol" w:hAnsi="Symbol" w:cs="Times New Roman"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3F3B0C08"/>
    <w:multiLevelType w:val="hybridMultilevel"/>
    <w:tmpl w:val="AD345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86EB1"/>
    <w:multiLevelType w:val="hybridMultilevel"/>
    <w:tmpl w:val="898A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D5A99"/>
    <w:multiLevelType w:val="hybridMultilevel"/>
    <w:tmpl w:val="CCDE0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B66F4"/>
    <w:multiLevelType w:val="hybridMultilevel"/>
    <w:tmpl w:val="E2D2441A"/>
    <w:lvl w:ilvl="0" w:tplc="69C086E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7452E"/>
    <w:multiLevelType w:val="hybridMultilevel"/>
    <w:tmpl w:val="DB642B7E"/>
    <w:lvl w:ilvl="0" w:tplc="01F671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7A13CAD"/>
    <w:multiLevelType w:val="hybridMultilevel"/>
    <w:tmpl w:val="CCF2FC0A"/>
    <w:lvl w:ilvl="0" w:tplc="5810D93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A90F29"/>
    <w:multiLevelType w:val="hybridMultilevel"/>
    <w:tmpl w:val="B8925F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1"/>
  </w:num>
  <w:num w:numId="5">
    <w:abstractNumId w:val="11"/>
  </w:num>
  <w:num w:numId="6">
    <w:abstractNumId w:val="9"/>
  </w:num>
  <w:num w:numId="7">
    <w:abstractNumId w:val="3"/>
  </w:num>
  <w:num w:numId="8">
    <w:abstractNumId w:val="5"/>
  </w:num>
  <w:num w:numId="9">
    <w:abstractNumId w:val="8"/>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AA"/>
    <w:rsid w:val="00005B29"/>
    <w:rsid w:val="00013E61"/>
    <w:rsid w:val="00016E8C"/>
    <w:rsid w:val="00022D72"/>
    <w:rsid w:val="000264EB"/>
    <w:rsid w:val="00031AE9"/>
    <w:rsid w:val="00031B08"/>
    <w:rsid w:val="00040242"/>
    <w:rsid w:val="00044447"/>
    <w:rsid w:val="00046C04"/>
    <w:rsid w:val="0005627B"/>
    <w:rsid w:val="00074FA0"/>
    <w:rsid w:val="00084172"/>
    <w:rsid w:val="0009689B"/>
    <w:rsid w:val="000A48B8"/>
    <w:rsid w:val="000A6493"/>
    <w:rsid w:val="000B270A"/>
    <w:rsid w:val="000C132A"/>
    <w:rsid w:val="000D7296"/>
    <w:rsid w:val="000E3A12"/>
    <w:rsid w:val="000E698F"/>
    <w:rsid w:val="000F39AA"/>
    <w:rsid w:val="00105662"/>
    <w:rsid w:val="00116082"/>
    <w:rsid w:val="00131370"/>
    <w:rsid w:val="0014001E"/>
    <w:rsid w:val="0014051C"/>
    <w:rsid w:val="001435F0"/>
    <w:rsid w:val="00147649"/>
    <w:rsid w:val="00152A09"/>
    <w:rsid w:val="00152EAF"/>
    <w:rsid w:val="00163334"/>
    <w:rsid w:val="00163E3C"/>
    <w:rsid w:val="0017700F"/>
    <w:rsid w:val="00183F32"/>
    <w:rsid w:val="00195992"/>
    <w:rsid w:val="001A00EC"/>
    <w:rsid w:val="001B2415"/>
    <w:rsid w:val="001F1A06"/>
    <w:rsid w:val="001F2638"/>
    <w:rsid w:val="001F446D"/>
    <w:rsid w:val="001F4CFE"/>
    <w:rsid w:val="002043BA"/>
    <w:rsid w:val="00211FF9"/>
    <w:rsid w:val="00216E30"/>
    <w:rsid w:val="0022082D"/>
    <w:rsid w:val="00224A92"/>
    <w:rsid w:val="00232953"/>
    <w:rsid w:val="00235924"/>
    <w:rsid w:val="00237753"/>
    <w:rsid w:val="00263739"/>
    <w:rsid w:val="0026459F"/>
    <w:rsid w:val="0029144B"/>
    <w:rsid w:val="002B0E38"/>
    <w:rsid w:val="002C0824"/>
    <w:rsid w:val="002C3562"/>
    <w:rsid w:val="002E03F6"/>
    <w:rsid w:val="002E6D50"/>
    <w:rsid w:val="002F4ABF"/>
    <w:rsid w:val="00300FCA"/>
    <w:rsid w:val="00306C50"/>
    <w:rsid w:val="00314268"/>
    <w:rsid w:val="00325150"/>
    <w:rsid w:val="00326D20"/>
    <w:rsid w:val="003275EF"/>
    <w:rsid w:val="003409D1"/>
    <w:rsid w:val="00342A3B"/>
    <w:rsid w:val="003527A3"/>
    <w:rsid w:val="003528E8"/>
    <w:rsid w:val="0036339F"/>
    <w:rsid w:val="00364616"/>
    <w:rsid w:val="00376F65"/>
    <w:rsid w:val="0038528E"/>
    <w:rsid w:val="0038636A"/>
    <w:rsid w:val="003914BC"/>
    <w:rsid w:val="003A7ADF"/>
    <w:rsid w:val="003B38C3"/>
    <w:rsid w:val="003B58C0"/>
    <w:rsid w:val="003C2107"/>
    <w:rsid w:val="003C4C4B"/>
    <w:rsid w:val="003D0F66"/>
    <w:rsid w:val="003F6E61"/>
    <w:rsid w:val="00410E9F"/>
    <w:rsid w:val="004111CE"/>
    <w:rsid w:val="00415337"/>
    <w:rsid w:val="004250FA"/>
    <w:rsid w:val="004269F8"/>
    <w:rsid w:val="004326E0"/>
    <w:rsid w:val="0044469F"/>
    <w:rsid w:val="00445D80"/>
    <w:rsid w:val="004749ED"/>
    <w:rsid w:val="004753F2"/>
    <w:rsid w:val="00476004"/>
    <w:rsid w:val="00476E5E"/>
    <w:rsid w:val="00485155"/>
    <w:rsid w:val="00492AC5"/>
    <w:rsid w:val="004A02DF"/>
    <w:rsid w:val="004A168D"/>
    <w:rsid w:val="004B04A7"/>
    <w:rsid w:val="004C7BD3"/>
    <w:rsid w:val="004E05CA"/>
    <w:rsid w:val="004E0669"/>
    <w:rsid w:val="004E718F"/>
    <w:rsid w:val="00533C9F"/>
    <w:rsid w:val="00534E87"/>
    <w:rsid w:val="005531AC"/>
    <w:rsid w:val="00560F9A"/>
    <w:rsid w:val="00581642"/>
    <w:rsid w:val="0058591B"/>
    <w:rsid w:val="005A18A5"/>
    <w:rsid w:val="005E2514"/>
    <w:rsid w:val="005F67D4"/>
    <w:rsid w:val="005F70D5"/>
    <w:rsid w:val="005F7992"/>
    <w:rsid w:val="00601F69"/>
    <w:rsid w:val="00607F09"/>
    <w:rsid w:val="006127D1"/>
    <w:rsid w:val="0063411D"/>
    <w:rsid w:val="006408E5"/>
    <w:rsid w:val="006441DF"/>
    <w:rsid w:val="006470CB"/>
    <w:rsid w:val="00675FB0"/>
    <w:rsid w:val="00696F2B"/>
    <w:rsid w:val="006A442A"/>
    <w:rsid w:val="006A4F08"/>
    <w:rsid w:val="006A7A2C"/>
    <w:rsid w:val="006B5DE9"/>
    <w:rsid w:val="006C0D7D"/>
    <w:rsid w:val="006C122B"/>
    <w:rsid w:val="006D7906"/>
    <w:rsid w:val="006E11FD"/>
    <w:rsid w:val="006F3BA1"/>
    <w:rsid w:val="006F7201"/>
    <w:rsid w:val="007132C3"/>
    <w:rsid w:val="007258D4"/>
    <w:rsid w:val="00727066"/>
    <w:rsid w:val="00760EE5"/>
    <w:rsid w:val="00763C59"/>
    <w:rsid w:val="00790196"/>
    <w:rsid w:val="007A1A38"/>
    <w:rsid w:val="007A57A1"/>
    <w:rsid w:val="007A677E"/>
    <w:rsid w:val="007B6988"/>
    <w:rsid w:val="007B6FAA"/>
    <w:rsid w:val="007D3506"/>
    <w:rsid w:val="007E00B3"/>
    <w:rsid w:val="007E2781"/>
    <w:rsid w:val="007E2D17"/>
    <w:rsid w:val="007E602C"/>
    <w:rsid w:val="00801494"/>
    <w:rsid w:val="0080164E"/>
    <w:rsid w:val="0083621C"/>
    <w:rsid w:val="00851BF7"/>
    <w:rsid w:val="00856B51"/>
    <w:rsid w:val="00885C88"/>
    <w:rsid w:val="008B62E1"/>
    <w:rsid w:val="008C6719"/>
    <w:rsid w:val="008D0F9A"/>
    <w:rsid w:val="008E3BFC"/>
    <w:rsid w:val="009044FA"/>
    <w:rsid w:val="00932D50"/>
    <w:rsid w:val="00933624"/>
    <w:rsid w:val="009419B9"/>
    <w:rsid w:val="0095096E"/>
    <w:rsid w:val="00971BC3"/>
    <w:rsid w:val="00971C9B"/>
    <w:rsid w:val="009817F1"/>
    <w:rsid w:val="0098264E"/>
    <w:rsid w:val="00991314"/>
    <w:rsid w:val="009B2D06"/>
    <w:rsid w:val="009B7F5F"/>
    <w:rsid w:val="009D336A"/>
    <w:rsid w:val="009E0686"/>
    <w:rsid w:val="009E0D3F"/>
    <w:rsid w:val="009E7200"/>
    <w:rsid w:val="009F6789"/>
    <w:rsid w:val="009F68B0"/>
    <w:rsid w:val="00A0060D"/>
    <w:rsid w:val="00A020BB"/>
    <w:rsid w:val="00A17FA3"/>
    <w:rsid w:val="00A35BE2"/>
    <w:rsid w:val="00A4632D"/>
    <w:rsid w:val="00A774B5"/>
    <w:rsid w:val="00AA024E"/>
    <w:rsid w:val="00AD1958"/>
    <w:rsid w:val="00AD3AF3"/>
    <w:rsid w:val="00AE27DF"/>
    <w:rsid w:val="00AE79AA"/>
    <w:rsid w:val="00B01B8C"/>
    <w:rsid w:val="00B04364"/>
    <w:rsid w:val="00B1441D"/>
    <w:rsid w:val="00B17985"/>
    <w:rsid w:val="00B3124E"/>
    <w:rsid w:val="00B41B69"/>
    <w:rsid w:val="00B4287F"/>
    <w:rsid w:val="00B45612"/>
    <w:rsid w:val="00B63EA8"/>
    <w:rsid w:val="00B67F66"/>
    <w:rsid w:val="00BA34F6"/>
    <w:rsid w:val="00BB05B8"/>
    <w:rsid w:val="00BB7898"/>
    <w:rsid w:val="00BC5382"/>
    <w:rsid w:val="00BE6E41"/>
    <w:rsid w:val="00BF3B40"/>
    <w:rsid w:val="00C01793"/>
    <w:rsid w:val="00C06853"/>
    <w:rsid w:val="00C12C8D"/>
    <w:rsid w:val="00C2260F"/>
    <w:rsid w:val="00C22DD3"/>
    <w:rsid w:val="00C276F5"/>
    <w:rsid w:val="00C43EAE"/>
    <w:rsid w:val="00C52058"/>
    <w:rsid w:val="00C63773"/>
    <w:rsid w:val="00C75223"/>
    <w:rsid w:val="00C76476"/>
    <w:rsid w:val="00C94A74"/>
    <w:rsid w:val="00CA3CFB"/>
    <w:rsid w:val="00CA4C02"/>
    <w:rsid w:val="00CA5286"/>
    <w:rsid w:val="00CB4A48"/>
    <w:rsid w:val="00CB5CB3"/>
    <w:rsid w:val="00CC60C6"/>
    <w:rsid w:val="00CE200C"/>
    <w:rsid w:val="00CE2F0B"/>
    <w:rsid w:val="00D044A9"/>
    <w:rsid w:val="00D04A20"/>
    <w:rsid w:val="00D17B85"/>
    <w:rsid w:val="00D25654"/>
    <w:rsid w:val="00D30634"/>
    <w:rsid w:val="00D309A7"/>
    <w:rsid w:val="00D34438"/>
    <w:rsid w:val="00D4144F"/>
    <w:rsid w:val="00D42754"/>
    <w:rsid w:val="00D47AD7"/>
    <w:rsid w:val="00D861EA"/>
    <w:rsid w:val="00D906C1"/>
    <w:rsid w:val="00DA69AF"/>
    <w:rsid w:val="00DD088A"/>
    <w:rsid w:val="00DD2D25"/>
    <w:rsid w:val="00DE69FD"/>
    <w:rsid w:val="00E03361"/>
    <w:rsid w:val="00E0544F"/>
    <w:rsid w:val="00E107E5"/>
    <w:rsid w:val="00E1197E"/>
    <w:rsid w:val="00E11EFD"/>
    <w:rsid w:val="00E2029A"/>
    <w:rsid w:val="00E415BD"/>
    <w:rsid w:val="00E50872"/>
    <w:rsid w:val="00E517C9"/>
    <w:rsid w:val="00E66097"/>
    <w:rsid w:val="00E71828"/>
    <w:rsid w:val="00E80EF8"/>
    <w:rsid w:val="00E819D2"/>
    <w:rsid w:val="00E85C14"/>
    <w:rsid w:val="00E86B3A"/>
    <w:rsid w:val="00E95F32"/>
    <w:rsid w:val="00EB3BB2"/>
    <w:rsid w:val="00EB4A25"/>
    <w:rsid w:val="00ED083E"/>
    <w:rsid w:val="00ED587E"/>
    <w:rsid w:val="00EE2EF9"/>
    <w:rsid w:val="00EF157E"/>
    <w:rsid w:val="00EF28EC"/>
    <w:rsid w:val="00F26123"/>
    <w:rsid w:val="00F27ADF"/>
    <w:rsid w:val="00F31EA4"/>
    <w:rsid w:val="00F40793"/>
    <w:rsid w:val="00F64295"/>
    <w:rsid w:val="00F650B8"/>
    <w:rsid w:val="00F84A68"/>
    <w:rsid w:val="00F84D67"/>
    <w:rsid w:val="00F9044D"/>
    <w:rsid w:val="00F91897"/>
    <w:rsid w:val="00FA09E5"/>
    <w:rsid w:val="00FA2713"/>
    <w:rsid w:val="00FC3A9C"/>
    <w:rsid w:val="00FD1768"/>
    <w:rsid w:val="00FE0605"/>
    <w:rsid w:val="00FE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4D03"/>
  <w15:chartTrackingRefBased/>
  <w15:docId w15:val="{692FE5E7-96DF-4901-86E0-72187B8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7B"/>
  </w:style>
  <w:style w:type="paragraph" w:styleId="Heading1">
    <w:name w:val="heading 1"/>
    <w:basedOn w:val="Normal"/>
    <w:next w:val="Normal"/>
    <w:link w:val="Heading1Char"/>
    <w:uiPriority w:val="9"/>
    <w:qFormat/>
    <w:rsid w:val="00CA5286"/>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22082D"/>
    <w:pPr>
      <w:keepNext/>
      <w:keepLines/>
      <w:spacing w:before="40" w:after="0"/>
      <w:outlineLvl w:val="1"/>
    </w:pPr>
    <w:rPr>
      <w:rFonts w:asciiTheme="majorHAnsi" w:eastAsiaTheme="majorEastAsia" w:hAnsiTheme="majorHAnsi" w:cstheme="majorBidi"/>
      <w:color w:val="0B529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E8C"/>
    <w:pPr>
      <w:ind w:left="720"/>
      <w:contextualSpacing/>
    </w:pPr>
  </w:style>
  <w:style w:type="table" w:styleId="TableGrid">
    <w:name w:val="Table Grid"/>
    <w:basedOn w:val="TableNormal"/>
    <w:uiPriority w:val="39"/>
    <w:rsid w:val="00485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4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69F"/>
    <w:rPr>
      <w:rFonts w:ascii="Segoe UI" w:hAnsi="Segoe UI" w:cs="Segoe UI"/>
      <w:sz w:val="18"/>
      <w:szCs w:val="18"/>
    </w:rPr>
  </w:style>
  <w:style w:type="character" w:styleId="CommentReference">
    <w:name w:val="annotation reference"/>
    <w:basedOn w:val="DefaultParagraphFont"/>
    <w:uiPriority w:val="99"/>
    <w:semiHidden/>
    <w:unhideWhenUsed/>
    <w:rsid w:val="007E2781"/>
    <w:rPr>
      <w:sz w:val="16"/>
      <w:szCs w:val="16"/>
    </w:rPr>
  </w:style>
  <w:style w:type="paragraph" w:styleId="CommentText">
    <w:name w:val="annotation text"/>
    <w:basedOn w:val="Normal"/>
    <w:link w:val="CommentTextChar"/>
    <w:uiPriority w:val="99"/>
    <w:semiHidden/>
    <w:unhideWhenUsed/>
    <w:rsid w:val="007E2781"/>
    <w:pPr>
      <w:spacing w:line="240" w:lineRule="auto"/>
    </w:pPr>
    <w:rPr>
      <w:sz w:val="20"/>
      <w:szCs w:val="20"/>
    </w:rPr>
  </w:style>
  <w:style w:type="character" w:customStyle="1" w:styleId="CommentTextChar">
    <w:name w:val="Comment Text Char"/>
    <w:basedOn w:val="DefaultParagraphFont"/>
    <w:link w:val="CommentText"/>
    <w:uiPriority w:val="99"/>
    <w:semiHidden/>
    <w:rsid w:val="007E2781"/>
    <w:rPr>
      <w:sz w:val="20"/>
      <w:szCs w:val="20"/>
    </w:rPr>
  </w:style>
  <w:style w:type="paragraph" w:styleId="CommentSubject">
    <w:name w:val="annotation subject"/>
    <w:basedOn w:val="CommentText"/>
    <w:next w:val="CommentText"/>
    <w:link w:val="CommentSubjectChar"/>
    <w:uiPriority w:val="99"/>
    <w:semiHidden/>
    <w:unhideWhenUsed/>
    <w:rsid w:val="007E2781"/>
    <w:rPr>
      <w:b/>
      <w:bCs/>
    </w:rPr>
  </w:style>
  <w:style w:type="character" w:customStyle="1" w:styleId="CommentSubjectChar">
    <w:name w:val="Comment Subject Char"/>
    <w:basedOn w:val="CommentTextChar"/>
    <w:link w:val="CommentSubject"/>
    <w:uiPriority w:val="99"/>
    <w:semiHidden/>
    <w:rsid w:val="007E2781"/>
    <w:rPr>
      <w:b/>
      <w:bCs/>
      <w:sz w:val="20"/>
      <w:szCs w:val="20"/>
    </w:rPr>
  </w:style>
  <w:style w:type="paragraph" w:styleId="Header">
    <w:name w:val="header"/>
    <w:basedOn w:val="Normal"/>
    <w:link w:val="HeaderChar"/>
    <w:uiPriority w:val="99"/>
    <w:unhideWhenUsed/>
    <w:rsid w:val="009F6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789"/>
  </w:style>
  <w:style w:type="paragraph" w:styleId="Footer">
    <w:name w:val="footer"/>
    <w:basedOn w:val="Normal"/>
    <w:link w:val="FooterChar"/>
    <w:uiPriority w:val="99"/>
    <w:unhideWhenUsed/>
    <w:rsid w:val="009F6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789"/>
  </w:style>
  <w:style w:type="character" w:styleId="Hyperlink">
    <w:name w:val="Hyperlink"/>
    <w:basedOn w:val="DefaultParagraphFont"/>
    <w:uiPriority w:val="99"/>
    <w:unhideWhenUsed/>
    <w:rsid w:val="009B2D06"/>
    <w:rPr>
      <w:color w:val="F49100" w:themeColor="hyperlink"/>
      <w:u w:val="single"/>
    </w:rPr>
  </w:style>
  <w:style w:type="character" w:styleId="UnresolvedMention">
    <w:name w:val="Unresolved Mention"/>
    <w:basedOn w:val="DefaultParagraphFont"/>
    <w:uiPriority w:val="99"/>
    <w:semiHidden/>
    <w:unhideWhenUsed/>
    <w:rsid w:val="009B2D06"/>
    <w:rPr>
      <w:color w:val="605E5C"/>
      <w:shd w:val="clear" w:color="auto" w:fill="E1DFDD"/>
    </w:rPr>
  </w:style>
  <w:style w:type="character" w:customStyle="1" w:styleId="Heading1Char">
    <w:name w:val="Heading 1 Char"/>
    <w:basedOn w:val="DefaultParagraphFont"/>
    <w:link w:val="Heading1"/>
    <w:uiPriority w:val="9"/>
    <w:rsid w:val="00CA5286"/>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22082D"/>
    <w:rPr>
      <w:rFonts w:asciiTheme="majorHAnsi" w:eastAsiaTheme="majorEastAsia" w:hAnsiTheme="majorHAnsi" w:cstheme="majorBidi"/>
      <w:color w:val="0B5294"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mailto:Michael.Hurtley@lincoln.gov.uk"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b="0"/>
              <a:t>5) How often do you visit the market</a:t>
            </a:r>
            <a:r>
              <a:rPr lang="en-US" b="0"/>
              <a:t>?</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How often do you visit the market?</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41E-4D8C-A542-8DDC8BABBBC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41E-4D8C-A542-8DDC8BABBBC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41E-4D8C-A542-8DDC8BABBBC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41E-4D8C-A542-8DDC8BABBBC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41E-4D8C-A542-8DDC8BABBBC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941E-4D8C-A542-8DDC8BABBBC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941E-4D8C-A542-8DDC8BABBBC9}"/>
                </c:ext>
              </c:extLst>
            </c:dLbl>
            <c:dLbl>
              <c:idx val="2"/>
              <c:layout>
                <c:manualLayout>
                  <c:x val="-0.11574074074074071"/>
                  <c:y val="0.1108528517790094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41E-4D8C-A542-8DDC8BABBBC9}"/>
                </c:ext>
              </c:extLst>
            </c:dLbl>
            <c:dLbl>
              <c:idx val="3"/>
              <c:layout>
                <c:manualLayout>
                  <c:x val="-0.14583333333333334"/>
                  <c:y val="5.006257822277847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41E-4D8C-A542-8DDC8BABBBC9}"/>
                </c:ext>
              </c:extLst>
            </c:dLbl>
            <c:dLbl>
              <c:idx val="4"/>
              <c:layout>
                <c:manualLayout>
                  <c:x val="0.22916666666666657"/>
                  <c:y val="4.648667977829427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41E-4D8C-A542-8DDC8BABBBC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Less than once a week</c:v>
                </c:pt>
                <c:pt idx="1">
                  <c:v>Once a week</c:v>
                </c:pt>
                <c:pt idx="2">
                  <c:v>Twice a week</c:v>
                </c:pt>
                <c:pt idx="3">
                  <c:v>Three times a week or more </c:v>
                </c:pt>
                <c:pt idx="4">
                  <c:v>I don't visit the market at all </c:v>
                </c:pt>
              </c:strCache>
            </c:strRef>
          </c:cat>
          <c:val>
            <c:numRef>
              <c:f>Sheet1!$B$2:$B$6</c:f>
              <c:numCache>
                <c:formatCode>General</c:formatCode>
                <c:ptCount val="5"/>
                <c:pt idx="0">
                  <c:v>367</c:v>
                </c:pt>
                <c:pt idx="1">
                  <c:v>146</c:v>
                </c:pt>
                <c:pt idx="2">
                  <c:v>32</c:v>
                </c:pt>
                <c:pt idx="3">
                  <c:v>21</c:v>
                </c:pt>
                <c:pt idx="4">
                  <c:v>8</c:v>
                </c:pt>
              </c:numCache>
            </c:numRef>
          </c:val>
          <c:extLst>
            <c:ext xmlns:c16="http://schemas.microsoft.com/office/drawing/2014/chart" uri="{C3380CC4-5D6E-409C-BE32-E72D297353CC}">
              <c16:uniqueId val="{00000000-FCA3-416F-B5E4-5A581DB87526}"/>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6) What do you visit the market for?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Fresh produce</c:v>
                </c:pt>
                <c:pt idx="1">
                  <c:v>Meet friends for a drink/food</c:v>
                </c:pt>
                <c:pt idx="2">
                  <c:v>Home products</c:v>
                </c:pt>
                <c:pt idx="3">
                  <c:v>Clothing</c:v>
                </c:pt>
                <c:pt idx="4">
                  <c:v>The toilet facilities</c:v>
                </c:pt>
                <c:pt idx="5">
                  <c:v>Just pop in on my way to the bus/trains station</c:v>
                </c:pt>
                <c:pt idx="6">
                  <c:v>Other</c:v>
                </c:pt>
              </c:strCache>
            </c:strRef>
          </c:cat>
          <c:val>
            <c:numRef>
              <c:f>Sheet1!$B$2:$B$8</c:f>
              <c:numCache>
                <c:formatCode>General</c:formatCode>
                <c:ptCount val="7"/>
                <c:pt idx="0">
                  <c:v>440</c:v>
                </c:pt>
                <c:pt idx="1">
                  <c:v>59</c:v>
                </c:pt>
                <c:pt idx="2">
                  <c:v>122</c:v>
                </c:pt>
                <c:pt idx="3">
                  <c:v>54</c:v>
                </c:pt>
                <c:pt idx="4">
                  <c:v>105</c:v>
                </c:pt>
                <c:pt idx="5">
                  <c:v>111</c:v>
                </c:pt>
                <c:pt idx="6">
                  <c:v>124</c:v>
                </c:pt>
              </c:numCache>
            </c:numRef>
          </c:val>
          <c:extLst>
            <c:ext xmlns:c16="http://schemas.microsoft.com/office/drawing/2014/chart" uri="{C3380CC4-5D6E-409C-BE32-E72D297353CC}">
              <c16:uniqueId val="{00000000-3C5F-4C2B-B2D5-663B112F2D2D}"/>
            </c:ext>
          </c:extLst>
        </c:ser>
        <c:dLbls>
          <c:dLblPos val="outEnd"/>
          <c:showLegendKey val="0"/>
          <c:showVal val="1"/>
          <c:showCatName val="0"/>
          <c:showSerName val="0"/>
          <c:showPercent val="0"/>
          <c:showBubbleSize val="0"/>
        </c:dLbls>
        <c:gapWidth val="219"/>
        <c:overlap val="-27"/>
        <c:axId val="395261288"/>
        <c:axId val="394805528"/>
      </c:barChart>
      <c:catAx>
        <c:axId val="395261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805528"/>
        <c:crosses val="autoZero"/>
        <c:auto val="1"/>
        <c:lblAlgn val="ctr"/>
        <c:lblOffset val="100"/>
        <c:noMultiLvlLbl val="0"/>
      </c:catAx>
      <c:valAx>
        <c:axId val="39480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261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7) What do you like about the market?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External appearance</c:v>
                </c:pt>
                <c:pt idx="1">
                  <c:v>Internal appearance</c:v>
                </c:pt>
                <c:pt idx="2">
                  <c:v>Variety of stalls / products sold</c:v>
                </c:pt>
                <c:pt idx="3">
                  <c:v>Quality of stalls / products sold</c:v>
                </c:pt>
                <c:pt idx="4">
                  <c:v>Affordability of products sold</c:v>
                </c:pt>
                <c:pt idx="5">
                  <c:v>Location &amp; access</c:v>
                </c:pt>
                <c:pt idx="6">
                  <c:v>Opening hours</c:v>
                </c:pt>
                <c:pt idx="7">
                  <c:v>Other</c:v>
                </c:pt>
              </c:strCache>
            </c:strRef>
          </c:cat>
          <c:val>
            <c:numRef>
              <c:f>Sheet1!$B$2:$B$9</c:f>
              <c:numCache>
                <c:formatCode>General</c:formatCode>
                <c:ptCount val="8"/>
                <c:pt idx="0">
                  <c:v>254</c:v>
                </c:pt>
                <c:pt idx="1">
                  <c:v>47</c:v>
                </c:pt>
                <c:pt idx="2">
                  <c:v>208</c:v>
                </c:pt>
                <c:pt idx="3">
                  <c:v>145</c:v>
                </c:pt>
                <c:pt idx="4">
                  <c:v>318</c:v>
                </c:pt>
                <c:pt idx="5">
                  <c:v>351</c:v>
                </c:pt>
                <c:pt idx="6">
                  <c:v>60</c:v>
                </c:pt>
                <c:pt idx="7">
                  <c:v>57</c:v>
                </c:pt>
              </c:numCache>
            </c:numRef>
          </c:val>
          <c:extLst>
            <c:ext xmlns:c16="http://schemas.microsoft.com/office/drawing/2014/chart" uri="{C3380CC4-5D6E-409C-BE32-E72D297353CC}">
              <c16:uniqueId val="{00000000-8FC3-4111-9EDC-E75D249D5768}"/>
            </c:ext>
          </c:extLst>
        </c:ser>
        <c:dLbls>
          <c:dLblPos val="outEnd"/>
          <c:showLegendKey val="0"/>
          <c:showVal val="1"/>
          <c:showCatName val="0"/>
          <c:showSerName val="0"/>
          <c:showPercent val="0"/>
          <c:showBubbleSize val="0"/>
        </c:dLbls>
        <c:gapWidth val="219"/>
        <c:overlap val="-27"/>
        <c:axId val="301494952"/>
        <c:axId val="301495936"/>
      </c:barChart>
      <c:catAx>
        <c:axId val="30149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495936"/>
        <c:crosses val="autoZero"/>
        <c:auto val="1"/>
        <c:lblAlgn val="ctr"/>
        <c:lblOffset val="100"/>
        <c:noMultiLvlLbl val="0"/>
      </c:catAx>
      <c:valAx>
        <c:axId val="30149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49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8) What don't you like about the market?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External appearance</c:v>
                </c:pt>
                <c:pt idx="1">
                  <c:v>Internal appearance </c:v>
                </c:pt>
                <c:pt idx="2">
                  <c:v>Variety of stalls / products sold </c:v>
                </c:pt>
                <c:pt idx="3">
                  <c:v>Quality of stalls / products sold</c:v>
                </c:pt>
                <c:pt idx="4">
                  <c:v>Affordability of products sold </c:v>
                </c:pt>
                <c:pt idx="5">
                  <c:v>Location &amp; access</c:v>
                </c:pt>
                <c:pt idx="6">
                  <c:v>Opening hours</c:v>
                </c:pt>
                <c:pt idx="7">
                  <c:v>Other</c:v>
                </c:pt>
              </c:strCache>
            </c:strRef>
          </c:cat>
          <c:val>
            <c:numRef>
              <c:f>Sheet1!$B$2:$B$9</c:f>
              <c:numCache>
                <c:formatCode>General</c:formatCode>
                <c:ptCount val="8"/>
                <c:pt idx="0">
                  <c:v>183</c:v>
                </c:pt>
                <c:pt idx="1">
                  <c:v>538</c:v>
                </c:pt>
                <c:pt idx="2">
                  <c:v>322</c:v>
                </c:pt>
                <c:pt idx="3">
                  <c:v>285</c:v>
                </c:pt>
                <c:pt idx="4">
                  <c:v>30</c:v>
                </c:pt>
                <c:pt idx="5">
                  <c:v>40</c:v>
                </c:pt>
                <c:pt idx="6">
                  <c:v>117</c:v>
                </c:pt>
                <c:pt idx="7">
                  <c:v>69</c:v>
                </c:pt>
              </c:numCache>
            </c:numRef>
          </c:val>
          <c:extLst>
            <c:ext xmlns:c16="http://schemas.microsoft.com/office/drawing/2014/chart" uri="{C3380CC4-5D6E-409C-BE32-E72D297353CC}">
              <c16:uniqueId val="{00000000-4243-4485-90DA-595D4F6779D8}"/>
            </c:ext>
          </c:extLst>
        </c:ser>
        <c:dLbls>
          <c:dLblPos val="outEnd"/>
          <c:showLegendKey val="0"/>
          <c:showVal val="1"/>
          <c:showCatName val="0"/>
          <c:showSerName val="0"/>
          <c:showPercent val="0"/>
          <c:showBubbleSize val="0"/>
        </c:dLbls>
        <c:gapWidth val="219"/>
        <c:overlap val="-27"/>
        <c:axId val="763783680"/>
        <c:axId val="763784992"/>
      </c:barChart>
      <c:catAx>
        <c:axId val="76378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784992"/>
        <c:crosses val="autoZero"/>
        <c:auto val="1"/>
        <c:lblAlgn val="ctr"/>
        <c:lblOffset val="100"/>
        <c:noMultiLvlLbl val="0"/>
      </c:catAx>
      <c:valAx>
        <c:axId val="76378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783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9) What would encourage you to visit the market or to visit more often?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Improved external appearance </c:v>
                </c:pt>
                <c:pt idx="1">
                  <c:v>Improved internal appearance</c:v>
                </c:pt>
                <c:pt idx="2">
                  <c:v>A greater variety of stalls / products </c:v>
                </c:pt>
                <c:pt idx="3">
                  <c:v>Greater food and beverage / café facilities</c:v>
                </c:pt>
                <c:pt idx="4">
                  <c:v>Extended opening hours</c:v>
                </c:pt>
                <c:pt idx="5">
                  <c:v>Other</c:v>
                </c:pt>
              </c:strCache>
            </c:strRef>
          </c:cat>
          <c:val>
            <c:numRef>
              <c:f>Sheet1!$B$2:$B$7</c:f>
              <c:numCache>
                <c:formatCode>General</c:formatCode>
                <c:ptCount val="6"/>
                <c:pt idx="0">
                  <c:v>346</c:v>
                </c:pt>
                <c:pt idx="1">
                  <c:v>559</c:v>
                </c:pt>
                <c:pt idx="2">
                  <c:v>549</c:v>
                </c:pt>
                <c:pt idx="3">
                  <c:v>421</c:v>
                </c:pt>
                <c:pt idx="4">
                  <c:v>243</c:v>
                </c:pt>
                <c:pt idx="5">
                  <c:v>87</c:v>
                </c:pt>
              </c:numCache>
            </c:numRef>
          </c:val>
          <c:extLst>
            <c:ext xmlns:c16="http://schemas.microsoft.com/office/drawing/2014/chart" uri="{C3380CC4-5D6E-409C-BE32-E72D297353CC}">
              <c16:uniqueId val="{00000000-9751-4BE8-BE06-BFDBD8C807AE}"/>
            </c:ext>
          </c:extLst>
        </c:ser>
        <c:dLbls>
          <c:dLblPos val="outEnd"/>
          <c:showLegendKey val="0"/>
          <c:showVal val="1"/>
          <c:showCatName val="0"/>
          <c:showSerName val="0"/>
          <c:showPercent val="0"/>
          <c:showBubbleSize val="0"/>
        </c:dLbls>
        <c:gapWidth val="219"/>
        <c:overlap val="-27"/>
        <c:axId val="767027272"/>
        <c:axId val="767032520"/>
      </c:barChart>
      <c:catAx>
        <c:axId val="76702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032520"/>
        <c:crosses val="autoZero"/>
        <c:auto val="1"/>
        <c:lblAlgn val="ctr"/>
        <c:lblOffset val="100"/>
        <c:noMultiLvlLbl val="0"/>
      </c:catAx>
      <c:valAx>
        <c:axId val="76703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027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13) What type of items would you like to buy in the market?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Local produce </c:v>
                </c:pt>
                <c:pt idx="1">
                  <c:v>Arts and crafts</c:v>
                </c:pt>
                <c:pt idx="2">
                  <c:v>Fresh produce</c:v>
                </c:pt>
                <c:pt idx="3">
                  <c:v>Artisan foods</c:v>
                </c:pt>
                <c:pt idx="4">
                  <c:v>Clothing</c:v>
                </c:pt>
                <c:pt idx="5">
                  <c:v>Books &amp; stationary </c:v>
                </c:pt>
                <c:pt idx="6">
                  <c:v>Home furnishings</c:v>
                </c:pt>
                <c:pt idx="7">
                  <c:v>Flowers</c:v>
                </c:pt>
                <c:pt idx="8">
                  <c:v>Toys and gifts</c:v>
                </c:pt>
                <c:pt idx="9">
                  <c:v>Gardening items </c:v>
                </c:pt>
                <c:pt idx="10">
                  <c:v>Recyclable goods</c:v>
                </c:pt>
                <c:pt idx="11">
                  <c:v>Other</c:v>
                </c:pt>
              </c:strCache>
            </c:strRef>
          </c:cat>
          <c:val>
            <c:numRef>
              <c:f>Sheet1!$B$2:$B$13</c:f>
              <c:numCache>
                <c:formatCode>General</c:formatCode>
                <c:ptCount val="12"/>
                <c:pt idx="0">
                  <c:v>655</c:v>
                </c:pt>
                <c:pt idx="1">
                  <c:v>396</c:v>
                </c:pt>
                <c:pt idx="2">
                  <c:v>620</c:v>
                </c:pt>
                <c:pt idx="3">
                  <c:v>506</c:v>
                </c:pt>
                <c:pt idx="4">
                  <c:v>201</c:v>
                </c:pt>
                <c:pt idx="5">
                  <c:v>310</c:v>
                </c:pt>
                <c:pt idx="6">
                  <c:v>187</c:v>
                </c:pt>
                <c:pt idx="7">
                  <c:v>465</c:v>
                </c:pt>
                <c:pt idx="8">
                  <c:v>168</c:v>
                </c:pt>
                <c:pt idx="9">
                  <c:v>297</c:v>
                </c:pt>
                <c:pt idx="10">
                  <c:v>275</c:v>
                </c:pt>
                <c:pt idx="11">
                  <c:v>92</c:v>
                </c:pt>
              </c:numCache>
            </c:numRef>
          </c:val>
          <c:extLst>
            <c:ext xmlns:c16="http://schemas.microsoft.com/office/drawing/2014/chart" uri="{C3380CC4-5D6E-409C-BE32-E72D297353CC}">
              <c16:uniqueId val="{00000000-2437-4639-A653-B9600D375CC4}"/>
            </c:ext>
          </c:extLst>
        </c:ser>
        <c:dLbls>
          <c:dLblPos val="outEnd"/>
          <c:showLegendKey val="0"/>
          <c:showVal val="1"/>
          <c:showCatName val="0"/>
          <c:showSerName val="0"/>
          <c:showPercent val="0"/>
          <c:showBubbleSize val="0"/>
        </c:dLbls>
        <c:gapWidth val="219"/>
        <c:overlap val="-27"/>
        <c:axId val="303605240"/>
        <c:axId val="303608848"/>
      </c:barChart>
      <c:catAx>
        <c:axId val="30360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608848"/>
        <c:crosses val="autoZero"/>
        <c:auto val="1"/>
        <c:lblAlgn val="ctr"/>
        <c:lblOffset val="100"/>
        <c:noMultiLvlLbl val="0"/>
      </c:catAx>
      <c:valAx>
        <c:axId val="303608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605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14) What particular facilities would you like to use in the market?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Wifi for study purposes</c:v>
                </c:pt>
                <c:pt idx="1">
                  <c:v>Flexible work stations / hot desks facilities</c:v>
                </c:pt>
                <c:pt idx="2">
                  <c:v>Meeting facilities / meeting pods</c:v>
                </c:pt>
                <c:pt idx="3">
                  <c:v>Café</c:v>
                </c:pt>
                <c:pt idx="4">
                  <c:v>Toilet facilities</c:v>
                </c:pt>
                <c:pt idx="5">
                  <c:v>Bike storage </c:v>
                </c:pt>
                <c:pt idx="6">
                  <c:v>Advice hubs</c:v>
                </c:pt>
                <c:pt idx="7">
                  <c:v>Pop-up facilities</c:v>
                </c:pt>
                <c:pt idx="8">
                  <c:v>Music venue </c:v>
                </c:pt>
                <c:pt idx="9">
                  <c:v>Entertainment space</c:v>
                </c:pt>
                <c:pt idx="10">
                  <c:v>Book exchange</c:v>
                </c:pt>
                <c:pt idx="11">
                  <c:v>Other</c:v>
                </c:pt>
              </c:strCache>
            </c:strRef>
          </c:cat>
          <c:val>
            <c:numRef>
              <c:f>Sheet1!$B$2:$B$13</c:f>
              <c:numCache>
                <c:formatCode>General</c:formatCode>
                <c:ptCount val="12"/>
                <c:pt idx="0">
                  <c:v>176</c:v>
                </c:pt>
                <c:pt idx="1">
                  <c:v>105</c:v>
                </c:pt>
                <c:pt idx="2">
                  <c:v>161</c:v>
                </c:pt>
                <c:pt idx="3">
                  <c:v>522</c:v>
                </c:pt>
                <c:pt idx="4">
                  <c:v>492</c:v>
                </c:pt>
                <c:pt idx="5">
                  <c:v>163</c:v>
                </c:pt>
                <c:pt idx="6">
                  <c:v>162</c:v>
                </c:pt>
                <c:pt idx="7">
                  <c:v>457</c:v>
                </c:pt>
                <c:pt idx="8">
                  <c:v>268</c:v>
                </c:pt>
                <c:pt idx="9">
                  <c:v>324</c:v>
                </c:pt>
                <c:pt idx="10">
                  <c:v>217</c:v>
                </c:pt>
                <c:pt idx="11">
                  <c:v>70</c:v>
                </c:pt>
              </c:numCache>
            </c:numRef>
          </c:val>
          <c:extLst>
            <c:ext xmlns:c16="http://schemas.microsoft.com/office/drawing/2014/chart" uri="{C3380CC4-5D6E-409C-BE32-E72D297353CC}">
              <c16:uniqueId val="{00000000-DC29-43B6-8D65-A0A686BED10B}"/>
            </c:ext>
          </c:extLst>
        </c:ser>
        <c:dLbls>
          <c:dLblPos val="outEnd"/>
          <c:showLegendKey val="0"/>
          <c:showVal val="1"/>
          <c:showCatName val="0"/>
          <c:showSerName val="0"/>
          <c:showPercent val="0"/>
          <c:showBubbleSize val="0"/>
        </c:dLbls>
        <c:gapWidth val="219"/>
        <c:overlap val="-27"/>
        <c:axId val="303614752"/>
        <c:axId val="303618032"/>
      </c:barChart>
      <c:catAx>
        <c:axId val="30361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03618032"/>
        <c:crosses val="autoZero"/>
        <c:auto val="1"/>
        <c:lblAlgn val="ctr"/>
        <c:lblOffset val="100"/>
        <c:noMultiLvlLbl val="0"/>
      </c:catAx>
      <c:valAx>
        <c:axId val="30361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614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8EE7D0-3D6C-40D9-8F9A-BBB434513D8A}">
  <we:reference id="f12c312d-282a-4734-8843-05515fdfef0d" version="4.0.0.15"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E558-E883-4EFA-AAC9-DC050A92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Hurtley, Michael (City of Lincoln Council)</dc:creator>
  <cp:keywords/>
  <dc:description/>
  <cp:lastModifiedBy>Clarke, Jonathan (City of Lincoln Council)</cp:lastModifiedBy>
  <cp:revision>23</cp:revision>
  <dcterms:created xsi:type="dcterms:W3CDTF">2021-03-10T11:52:00Z</dcterms:created>
  <dcterms:modified xsi:type="dcterms:W3CDTF">2021-03-10T14:16:00Z</dcterms:modified>
</cp:coreProperties>
</file>