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Look w:val="04A0" w:firstRow="1" w:lastRow="0" w:firstColumn="1" w:lastColumn="0" w:noHBand="0" w:noVBand="1"/>
      </w:tblPr>
      <w:tblGrid>
        <w:gridCol w:w="5382"/>
        <w:gridCol w:w="4683"/>
      </w:tblGrid>
      <w:tr w:rsidR="00063F89" w14:paraId="082B707F" w14:textId="77777777">
        <w:tc>
          <w:tcPr>
            <w:tcW w:w="5382" w:type="dxa"/>
            <w:shd w:val="clear" w:color="auto" w:fill="auto"/>
          </w:tcPr>
          <w:p w14:paraId="505FBEBE" w14:textId="77777777" w:rsidR="00063F89" w:rsidRDefault="000B20FD">
            <w:pPr>
              <w:rPr>
                <w:rFonts w:ascii="Arial" w:hAnsi="Arial" w:cs="Arial"/>
              </w:rPr>
            </w:pPr>
            <w:r w:rsidRPr="00A73922">
              <w:rPr>
                <w:rFonts w:ascii="Arial" w:hAnsi="Arial" w:cs="Arial"/>
                <w:noProof/>
                <w:lang w:eastAsia="en-GB"/>
              </w:rPr>
              <w:drawing>
                <wp:inline distT="0" distB="0" distL="0" distR="0" wp14:anchorId="5D279B08" wp14:editId="53736BA1">
                  <wp:extent cx="1333500" cy="628650"/>
                  <wp:effectExtent l="0" t="0" r="0" b="0"/>
                  <wp:docPr id="1025" name="Picture 1" descr="Lin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Link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333500" cy="628650"/>
                          </a:xfrm>
                          <a:prstGeom prst="rect">
                            <a:avLst/>
                          </a:prstGeom>
                          <a:noFill/>
                          <a:ln>
                            <a:noFill/>
                          </a:ln>
                        </pic:spPr>
                      </pic:pic>
                    </a:graphicData>
                  </a:graphic>
                </wp:inline>
              </w:drawing>
            </w:r>
          </w:p>
        </w:tc>
        <w:tc>
          <w:tcPr>
            <w:tcW w:w="4683" w:type="dxa"/>
            <w:shd w:val="clear" w:color="auto" w:fill="auto"/>
          </w:tcPr>
          <w:p w14:paraId="0425593E" w14:textId="77777777" w:rsidR="00063F89" w:rsidRDefault="000B20FD">
            <w:pPr>
              <w:rPr>
                <w:rFonts w:ascii="Arial" w:hAnsi="Arial" w:cs="Arial"/>
                <w:b/>
                <w:bCs/>
                <w:spacing w:val="-3"/>
              </w:rPr>
            </w:pPr>
            <w:r w:rsidRPr="00A73922">
              <w:rPr>
                <w:rFonts w:ascii="Arial" w:hAnsi="Arial" w:cs="Arial"/>
                <w:b/>
                <w:bCs/>
                <w:spacing w:val="-3"/>
              </w:rPr>
              <w:t>Revenues &amp; Benefits</w:t>
            </w:r>
          </w:p>
          <w:p w14:paraId="27DD4750" w14:textId="77777777" w:rsidR="00063F89" w:rsidRDefault="000B20FD">
            <w:pPr>
              <w:rPr>
                <w:rFonts w:ascii="Arial" w:hAnsi="Arial" w:cs="Arial"/>
                <w:bCs/>
                <w:spacing w:val="-3"/>
              </w:rPr>
            </w:pPr>
            <w:r w:rsidRPr="00A73922">
              <w:rPr>
                <w:rFonts w:ascii="Arial" w:hAnsi="Arial" w:cs="Arial"/>
                <w:bCs/>
                <w:spacing w:val="-3"/>
              </w:rPr>
              <w:t xml:space="preserve">PO Box 1257 </w:t>
            </w:r>
          </w:p>
          <w:p w14:paraId="6F058CD8" w14:textId="77777777" w:rsidR="00063F89" w:rsidRDefault="000B20FD">
            <w:pPr>
              <w:rPr>
                <w:rFonts w:ascii="Arial" w:hAnsi="Arial" w:cs="Arial"/>
                <w:bCs/>
                <w:spacing w:val="-3"/>
              </w:rPr>
            </w:pPr>
            <w:r w:rsidRPr="00A73922">
              <w:rPr>
                <w:rFonts w:ascii="Arial" w:hAnsi="Arial" w:cs="Arial"/>
                <w:bCs/>
                <w:spacing w:val="-3"/>
              </w:rPr>
              <w:t>Lincoln, LN5 5PQ</w:t>
            </w:r>
          </w:p>
          <w:p w14:paraId="42F930EE" w14:textId="77777777" w:rsidR="00063F89" w:rsidRDefault="000B20FD">
            <w:pPr>
              <w:rPr>
                <w:rFonts w:ascii="Arial" w:hAnsi="Arial" w:cs="Arial"/>
                <w:b/>
                <w:bCs/>
              </w:rPr>
            </w:pPr>
            <w:r w:rsidRPr="00A73922">
              <w:rPr>
                <w:rFonts w:ascii="Arial" w:hAnsi="Arial" w:cs="Arial"/>
              </w:rPr>
              <w:t xml:space="preserve">Website: </w:t>
            </w:r>
            <w:hyperlink r:id="rId7" w:history="1">
              <w:r w:rsidRPr="00A73922">
                <w:rPr>
                  <w:rStyle w:val="Hyperlink"/>
                  <w:rFonts w:ascii="Arial" w:hAnsi="Arial" w:cs="Arial"/>
                  <w:b/>
                  <w:bCs/>
                </w:rPr>
                <w:t>www.lincoln.gov.uk</w:t>
              </w:r>
            </w:hyperlink>
          </w:p>
          <w:p w14:paraId="6CD6FB0B" w14:textId="77777777" w:rsidR="00063F89" w:rsidRDefault="00063F89">
            <w:pPr>
              <w:rPr>
                <w:rFonts w:ascii="Arial" w:hAnsi="Arial" w:cs="Arial"/>
              </w:rPr>
            </w:pPr>
          </w:p>
          <w:p w14:paraId="0E69B402" w14:textId="77777777" w:rsidR="00063F89" w:rsidRDefault="000B20FD">
            <w:pPr>
              <w:rPr>
                <w:rFonts w:ascii="Arial" w:hAnsi="Arial" w:cs="Arial"/>
              </w:rPr>
            </w:pPr>
            <w:r w:rsidRPr="00A73922">
              <w:rPr>
                <w:rFonts w:ascii="Arial" w:hAnsi="Arial" w:cs="Arial"/>
              </w:rPr>
              <w:t>The Revenues and Benefits Service</w:t>
            </w:r>
          </w:p>
        </w:tc>
      </w:tr>
      <w:tr w:rsidR="00063F89" w14:paraId="08650126" w14:textId="77777777">
        <w:tc>
          <w:tcPr>
            <w:tcW w:w="5382" w:type="dxa"/>
            <w:shd w:val="clear" w:color="auto" w:fill="auto"/>
          </w:tcPr>
          <w:p w14:paraId="05875B5B" w14:textId="77777777" w:rsidR="00063F89" w:rsidRDefault="000B20FD">
            <w:pPr>
              <w:pStyle w:val="Heading1"/>
              <w:ind w:left="459"/>
              <w:rPr>
                <w:sz w:val="22"/>
                <w:szCs w:val="22"/>
              </w:rPr>
            </w:pPr>
            <w:r w:rsidRPr="00A73922">
              <w:rPr>
                <w:sz w:val="22"/>
                <w:szCs w:val="22"/>
              </w:rPr>
              <w:t>PRIVATE &amp; CONFIDENTIAL</w:t>
            </w:r>
          </w:p>
          <w:p w14:paraId="6D7644AC" w14:textId="52279357" w:rsidR="0023560E" w:rsidRDefault="0023560E" w:rsidP="0023560E">
            <w:pPr>
              <w:ind w:left="459"/>
              <w:rPr>
                <w:rFonts w:ascii="Arial" w:hAnsi="Arial" w:cs="Arial"/>
              </w:rPr>
            </w:pPr>
          </w:p>
        </w:tc>
        <w:tc>
          <w:tcPr>
            <w:tcW w:w="4683" w:type="dxa"/>
            <w:shd w:val="clear" w:color="auto" w:fill="auto"/>
          </w:tcPr>
          <w:p w14:paraId="6D356BEC" w14:textId="77777777" w:rsidR="00063F89" w:rsidRDefault="000B20FD">
            <w:pPr>
              <w:tabs>
                <w:tab w:val="left" w:pos="-34"/>
                <w:tab w:val="left" w:pos="1026"/>
                <w:tab w:val="left" w:pos="1644"/>
              </w:tabs>
              <w:spacing w:line="260" w:lineRule="exact"/>
              <w:rPr>
                <w:rFonts w:ascii="Arial" w:hAnsi="Arial" w:cs="Arial"/>
              </w:rPr>
            </w:pPr>
            <w:r w:rsidRPr="00A73922">
              <w:rPr>
                <w:rFonts w:ascii="Arial" w:hAnsi="Arial" w:cs="Arial"/>
              </w:rPr>
              <w:t>is dealing with this matter:</w:t>
            </w:r>
          </w:p>
          <w:p w14:paraId="357A3D3D" w14:textId="77777777" w:rsidR="00063F89" w:rsidRDefault="000B20FD">
            <w:pPr>
              <w:tabs>
                <w:tab w:val="left" w:pos="-34"/>
                <w:tab w:val="left" w:pos="1026"/>
                <w:tab w:val="left" w:pos="1644"/>
              </w:tabs>
              <w:spacing w:line="260" w:lineRule="exact"/>
              <w:rPr>
                <w:rFonts w:ascii="Arial" w:hAnsi="Arial" w:cs="Arial"/>
                <w:b/>
              </w:rPr>
            </w:pPr>
            <w:r w:rsidRPr="00A73922">
              <w:rPr>
                <w:rFonts w:ascii="Arial" w:hAnsi="Arial" w:cs="Arial"/>
                <w:b/>
              </w:rPr>
              <w:t>Email:</w:t>
            </w:r>
            <w:r w:rsidRPr="00A73922">
              <w:rPr>
                <w:rFonts w:ascii="Arial" w:hAnsi="Arial" w:cs="Arial"/>
                <w:b/>
                <w:bCs/>
              </w:rPr>
              <w:t xml:space="preserve"> </w:t>
            </w:r>
            <w:r w:rsidRPr="00A73922">
              <w:rPr>
                <w:rFonts w:ascii="Arial" w:hAnsi="Arial" w:cs="Arial"/>
                <w:bCs/>
              </w:rPr>
              <w:t>counciltax</w:t>
            </w:r>
            <w:r w:rsidRPr="00A73922">
              <w:rPr>
                <w:rFonts w:ascii="Arial" w:hAnsi="Arial" w:cs="Arial"/>
              </w:rPr>
              <w:t>@lincoln.gov.uk</w:t>
            </w:r>
          </w:p>
          <w:p w14:paraId="2D8C146B" w14:textId="77777777" w:rsidR="00063F89" w:rsidRDefault="00063F89">
            <w:pPr>
              <w:tabs>
                <w:tab w:val="left" w:pos="-34"/>
                <w:tab w:val="left" w:pos="1026"/>
                <w:tab w:val="left" w:pos="1644"/>
              </w:tabs>
              <w:spacing w:line="260" w:lineRule="exact"/>
              <w:rPr>
                <w:rFonts w:ascii="Arial" w:hAnsi="Arial" w:cs="Arial"/>
              </w:rPr>
            </w:pPr>
          </w:p>
          <w:p w14:paraId="71F81CBE" w14:textId="53FDFCFA" w:rsidR="00063F89" w:rsidRDefault="000B20FD">
            <w:pPr>
              <w:tabs>
                <w:tab w:val="left" w:pos="-34"/>
                <w:tab w:val="left" w:pos="1026"/>
                <w:tab w:val="left" w:pos="1644"/>
              </w:tabs>
              <w:spacing w:line="260" w:lineRule="exact"/>
              <w:rPr>
                <w:rFonts w:ascii="Arial" w:hAnsi="Arial" w:cs="Arial"/>
              </w:rPr>
            </w:pPr>
            <w:r w:rsidRPr="00A73922">
              <w:rPr>
                <w:rFonts w:ascii="Arial" w:hAnsi="Arial" w:cs="Arial"/>
              </w:rPr>
              <w:t xml:space="preserve">Ref: </w:t>
            </w:r>
          </w:p>
          <w:p w14:paraId="567396FD" w14:textId="77777777" w:rsidR="00063F89" w:rsidRDefault="000B20FD">
            <w:pPr>
              <w:tabs>
                <w:tab w:val="left" w:pos="-34"/>
                <w:tab w:val="left" w:pos="1026"/>
                <w:tab w:val="left" w:pos="1644"/>
              </w:tabs>
              <w:spacing w:line="260" w:lineRule="exact"/>
              <w:rPr>
                <w:rFonts w:ascii="Arial" w:hAnsi="Arial" w:cs="Arial"/>
              </w:rPr>
            </w:pPr>
            <w:r w:rsidRPr="00A73922">
              <w:rPr>
                <w:rFonts w:ascii="Arial" w:hAnsi="Arial" w:cs="Arial"/>
              </w:rPr>
              <w:t>Direct Line: (01522) 873355</w:t>
            </w:r>
          </w:p>
          <w:p w14:paraId="2B744C64" w14:textId="77777777" w:rsidR="00063F89" w:rsidRDefault="000B20FD">
            <w:pPr>
              <w:ind w:right="-437"/>
              <w:rPr>
                <w:rFonts w:ascii="Arial" w:hAnsi="Arial" w:cs="Arial"/>
              </w:rPr>
            </w:pPr>
            <w:r w:rsidRPr="00A73922">
              <w:rPr>
                <w:rFonts w:ascii="Arial" w:hAnsi="Arial" w:cs="Arial"/>
              </w:rPr>
              <w:t>Minicom: (01522) 873693</w:t>
            </w:r>
          </w:p>
          <w:p w14:paraId="27A3620F" w14:textId="77777777" w:rsidR="00063F89" w:rsidRDefault="00063F89">
            <w:pPr>
              <w:rPr>
                <w:rFonts w:ascii="Arial" w:hAnsi="Arial" w:cs="Arial"/>
              </w:rPr>
            </w:pPr>
          </w:p>
          <w:p w14:paraId="41F5A919" w14:textId="534C408E" w:rsidR="00063F89" w:rsidRDefault="000B20FD">
            <w:pPr>
              <w:rPr>
                <w:rFonts w:ascii="Arial" w:hAnsi="Arial" w:cs="Arial"/>
              </w:rPr>
            </w:pPr>
            <w:r w:rsidRPr="00A73922">
              <w:rPr>
                <w:rFonts w:ascii="Arial" w:hAnsi="Arial" w:cs="Arial"/>
              </w:rPr>
              <w:t xml:space="preserve">Date: </w:t>
            </w:r>
          </w:p>
        </w:tc>
      </w:tr>
    </w:tbl>
    <w:p w14:paraId="25E9B2D9" w14:textId="77777777" w:rsidR="00063F89" w:rsidRDefault="00063F89">
      <w:pPr>
        <w:overflowPunct/>
        <w:adjustRightInd/>
        <w:textAlignment w:val="auto"/>
        <w:rPr>
          <w:szCs w:val="24"/>
          <w:lang w:val="en-US"/>
        </w:rPr>
      </w:pPr>
    </w:p>
    <w:p w14:paraId="117EF079" w14:textId="51DEEECB" w:rsidR="00063F89" w:rsidRDefault="000B20FD">
      <w:pPr>
        <w:overflowPunct/>
        <w:adjustRightInd/>
        <w:ind w:left="284"/>
        <w:textAlignment w:val="auto"/>
        <w:rPr>
          <w:rFonts w:ascii="Arial" w:hAnsi="Arial" w:cs="Arial"/>
          <w:szCs w:val="24"/>
          <w:lang w:val="en-US"/>
        </w:rPr>
      </w:pPr>
      <w:r w:rsidRPr="000D0176">
        <w:rPr>
          <w:rFonts w:ascii="Arial" w:hAnsi="Arial" w:cs="Arial"/>
          <w:szCs w:val="24"/>
          <w:lang w:val="en-US"/>
        </w:rPr>
        <w:t xml:space="preserve">Dear </w:t>
      </w:r>
    </w:p>
    <w:p w14:paraId="4DDC09EE" w14:textId="77777777" w:rsidR="00063F89" w:rsidRDefault="00063F89">
      <w:pPr>
        <w:overflowPunct/>
        <w:adjustRightInd/>
        <w:ind w:left="284"/>
        <w:textAlignment w:val="auto"/>
        <w:rPr>
          <w:rFonts w:ascii="Arial" w:hAnsi="Arial" w:cs="Arial"/>
          <w:szCs w:val="24"/>
          <w:lang w:val="en-US"/>
        </w:rPr>
      </w:pPr>
    </w:p>
    <w:p w14:paraId="0D75BD3D" w14:textId="707BB1C4" w:rsidR="00063F89" w:rsidRDefault="000B20FD">
      <w:pPr>
        <w:overflowPunct/>
        <w:adjustRightInd/>
        <w:ind w:left="284"/>
        <w:textAlignment w:val="auto"/>
        <w:rPr>
          <w:rFonts w:ascii="Arial" w:hAnsi="Arial" w:cs="Arial"/>
          <w:szCs w:val="24"/>
          <w:lang w:val="en-US"/>
        </w:rPr>
      </w:pPr>
      <w:r w:rsidRPr="000D0176">
        <w:rPr>
          <w:rFonts w:ascii="Arial" w:hAnsi="Arial" w:cs="Arial"/>
          <w:szCs w:val="24"/>
          <w:lang w:val="en-US"/>
        </w:rPr>
        <w:t>Re:</w:t>
      </w:r>
      <w:r>
        <w:rPr>
          <w:rFonts w:ascii="Arial" w:hAnsi="Arial" w:cs="Arial"/>
          <w:szCs w:val="24"/>
          <w:lang w:val="en-US"/>
        </w:rPr>
        <w:t xml:space="preserve"> </w:t>
      </w:r>
      <w:r>
        <w:rPr>
          <w:rFonts w:ascii="Arial" w:hAnsi="Arial" w:cs="Arial"/>
          <w:szCs w:val="24"/>
          <w:lang w:val="en-US"/>
        </w:rPr>
        <w:tab/>
      </w:r>
    </w:p>
    <w:p w14:paraId="78E99576" w14:textId="77777777" w:rsidR="00063F89" w:rsidRDefault="00063F89">
      <w:pPr>
        <w:overflowPunct/>
        <w:adjustRightInd/>
        <w:ind w:left="284"/>
        <w:textAlignment w:val="auto"/>
        <w:rPr>
          <w:rFonts w:ascii="Arial" w:hAnsi="Arial" w:cs="Arial"/>
          <w:szCs w:val="24"/>
          <w:lang w:val="en-US"/>
        </w:rPr>
      </w:pPr>
    </w:p>
    <w:p w14:paraId="3417DAEF" w14:textId="77777777" w:rsidR="00063F89" w:rsidRDefault="000B20FD">
      <w:pPr>
        <w:overflowPunct/>
        <w:autoSpaceDE/>
        <w:autoSpaceDN/>
        <w:adjustRightInd/>
        <w:ind w:left="284" w:right="-4"/>
        <w:textAlignment w:val="auto"/>
        <w:rPr>
          <w:rFonts w:ascii="Arial" w:hAnsi="Arial" w:cs="Arial"/>
          <w:b/>
          <w:bCs/>
          <w:szCs w:val="24"/>
        </w:rPr>
      </w:pPr>
      <w:r w:rsidRPr="000D0176">
        <w:rPr>
          <w:rFonts w:ascii="Arial" w:hAnsi="Arial" w:cs="Arial"/>
          <w:b/>
          <w:bCs/>
          <w:szCs w:val="24"/>
        </w:rPr>
        <w:t>Application for Council Tax Status Discount – Severe Mental Impairment</w:t>
      </w:r>
    </w:p>
    <w:p w14:paraId="1236E176" w14:textId="77777777" w:rsidR="00063F89" w:rsidRDefault="00063F89">
      <w:pPr>
        <w:overflowPunct/>
        <w:adjustRightInd/>
        <w:ind w:left="284" w:right="-4"/>
        <w:jc w:val="both"/>
        <w:textAlignment w:val="auto"/>
        <w:rPr>
          <w:rFonts w:ascii="Arial" w:hAnsi="Arial" w:cs="Arial"/>
          <w:b/>
          <w:bCs/>
          <w:szCs w:val="24"/>
          <w:u w:val="single"/>
          <w:lang w:val="en-US"/>
        </w:rPr>
      </w:pPr>
    </w:p>
    <w:p w14:paraId="5E742F27"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Please find enclosed an application form for a status discount on the grounds of severe mental impairment.</w:t>
      </w:r>
    </w:p>
    <w:p w14:paraId="2A41C95B" w14:textId="77777777" w:rsidR="00063F89" w:rsidRDefault="00063F89">
      <w:pPr>
        <w:overflowPunct/>
        <w:adjustRightInd/>
        <w:ind w:left="284" w:right="-4"/>
        <w:jc w:val="both"/>
        <w:textAlignment w:val="auto"/>
        <w:rPr>
          <w:rFonts w:ascii="Arial" w:hAnsi="Arial" w:cs="Arial"/>
          <w:szCs w:val="24"/>
          <w:lang w:val="en-US"/>
        </w:rPr>
      </w:pPr>
    </w:p>
    <w:p w14:paraId="38D667E6"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Please complete the form and return it to me together with proof of entitlement to any relevant benefits as indicated on the application form.  Any application received without the proof of benefits cannot be processed.</w:t>
      </w:r>
    </w:p>
    <w:p w14:paraId="145CB31B" w14:textId="77777777" w:rsidR="00063F89" w:rsidRDefault="00063F89">
      <w:pPr>
        <w:overflowPunct/>
        <w:adjustRightInd/>
        <w:ind w:left="284" w:right="-4"/>
        <w:jc w:val="both"/>
        <w:textAlignment w:val="auto"/>
        <w:rPr>
          <w:rFonts w:ascii="Arial" w:hAnsi="Arial" w:cs="Arial"/>
          <w:szCs w:val="24"/>
          <w:lang w:val="en-US"/>
        </w:rPr>
      </w:pPr>
    </w:p>
    <w:p w14:paraId="434FD066"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I will then seek confirmation on the applicant’s behalf of his/her medical condition in accordance with the enclosed form.</w:t>
      </w:r>
    </w:p>
    <w:p w14:paraId="67FABEBB" w14:textId="77777777" w:rsidR="00063F89" w:rsidRDefault="00063F89">
      <w:pPr>
        <w:overflowPunct/>
        <w:adjustRightInd/>
        <w:ind w:left="284" w:right="-4"/>
        <w:jc w:val="both"/>
        <w:textAlignment w:val="auto"/>
        <w:rPr>
          <w:rFonts w:ascii="Arial" w:hAnsi="Arial" w:cs="Arial"/>
          <w:szCs w:val="24"/>
          <w:lang w:val="en-US"/>
        </w:rPr>
      </w:pPr>
    </w:p>
    <w:p w14:paraId="1973F86F"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 xml:space="preserve">The form should </w:t>
      </w:r>
      <w:r w:rsidRPr="000D0176">
        <w:rPr>
          <w:rFonts w:ascii="Arial" w:hAnsi="Arial" w:cs="Arial"/>
          <w:szCs w:val="24"/>
          <w:u w:val="single"/>
          <w:lang w:val="en-US"/>
        </w:rPr>
        <w:t>not</w:t>
      </w:r>
      <w:r w:rsidRPr="000D0176">
        <w:rPr>
          <w:rFonts w:ascii="Arial" w:hAnsi="Arial" w:cs="Arial"/>
          <w:szCs w:val="24"/>
          <w:lang w:val="en-US"/>
        </w:rPr>
        <w:t xml:space="preserve"> be sent to the applicant’s doctor.</w:t>
      </w:r>
    </w:p>
    <w:p w14:paraId="110E6E67" w14:textId="77777777" w:rsidR="00063F89" w:rsidRDefault="00063F89">
      <w:pPr>
        <w:overflowPunct/>
        <w:adjustRightInd/>
        <w:ind w:left="284" w:right="-4"/>
        <w:jc w:val="both"/>
        <w:textAlignment w:val="auto"/>
        <w:rPr>
          <w:rFonts w:ascii="Arial" w:hAnsi="Arial" w:cs="Arial"/>
          <w:szCs w:val="24"/>
          <w:lang w:val="en-US"/>
        </w:rPr>
      </w:pPr>
    </w:p>
    <w:p w14:paraId="71AE221B"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I also enclose some information that may help you to complete the application.</w:t>
      </w:r>
    </w:p>
    <w:p w14:paraId="405F6AF5" w14:textId="77777777" w:rsidR="00063F89" w:rsidRDefault="00063F89">
      <w:pPr>
        <w:overflowPunct/>
        <w:adjustRightInd/>
        <w:ind w:left="284" w:right="-4"/>
        <w:jc w:val="both"/>
        <w:textAlignment w:val="auto"/>
        <w:rPr>
          <w:rFonts w:ascii="Arial" w:hAnsi="Arial" w:cs="Arial"/>
          <w:szCs w:val="24"/>
          <w:lang w:val="en-US"/>
        </w:rPr>
      </w:pPr>
    </w:p>
    <w:p w14:paraId="27970A4E"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 xml:space="preserve">Should you require any further information </w:t>
      </w:r>
      <w:proofErr w:type="gramStart"/>
      <w:r w:rsidRPr="000D0176">
        <w:rPr>
          <w:rFonts w:ascii="Arial" w:hAnsi="Arial" w:cs="Arial"/>
          <w:szCs w:val="24"/>
          <w:lang w:val="en-US"/>
        </w:rPr>
        <w:t>with regard to</w:t>
      </w:r>
      <w:proofErr w:type="gramEnd"/>
      <w:r w:rsidRPr="000D0176">
        <w:rPr>
          <w:rFonts w:ascii="Arial" w:hAnsi="Arial" w:cs="Arial"/>
          <w:szCs w:val="24"/>
          <w:lang w:val="en-US"/>
        </w:rPr>
        <w:t xml:space="preserve"> this matter please do not hesitate to contact me on the number shown above.</w:t>
      </w:r>
    </w:p>
    <w:p w14:paraId="687308E2" w14:textId="77777777" w:rsidR="00063F89" w:rsidRDefault="00063F89">
      <w:pPr>
        <w:overflowPunct/>
        <w:adjustRightInd/>
        <w:ind w:left="284" w:right="-4"/>
        <w:jc w:val="both"/>
        <w:textAlignment w:val="auto"/>
        <w:rPr>
          <w:rFonts w:ascii="Arial" w:hAnsi="Arial" w:cs="Arial"/>
          <w:szCs w:val="24"/>
          <w:lang w:val="en-US"/>
        </w:rPr>
      </w:pPr>
    </w:p>
    <w:p w14:paraId="2028A8EF" w14:textId="77777777" w:rsidR="00063F89" w:rsidRDefault="000B20FD">
      <w:pPr>
        <w:overflowPunct/>
        <w:adjustRightInd/>
        <w:ind w:left="284" w:right="-4"/>
        <w:jc w:val="both"/>
        <w:textAlignment w:val="auto"/>
        <w:rPr>
          <w:rFonts w:ascii="Arial" w:hAnsi="Arial" w:cs="Arial"/>
          <w:szCs w:val="24"/>
          <w:lang w:val="en-US"/>
        </w:rPr>
      </w:pPr>
      <w:r w:rsidRPr="000D0176">
        <w:rPr>
          <w:rFonts w:ascii="Arial" w:hAnsi="Arial" w:cs="Arial"/>
          <w:szCs w:val="24"/>
          <w:lang w:val="en-US"/>
        </w:rPr>
        <w:t>Yours sincerely</w:t>
      </w:r>
    </w:p>
    <w:p w14:paraId="52E5A2B4" w14:textId="77777777" w:rsidR="00063F89" w:rsidRDefault="00063F89">
      <w:pPr>
        <w:overflowPunct/>
        <w:adjustRightInd/>
        <w:ind w:left="284"/>
        <w:textAlignment w:val="auto"/>
        <w:rPr>
          <w:rFonts w:ascii="Arial" w:hAnsi="Arial" w:cs="Arial"/>
          <w:szCs w:val="24"/>
          <w:lang w:val="en-US"/>
        </w:rPr>
      </w:pPr>
    </w:p>
    <w:p w14:paraId="5F553BA3" w14:textId="77777777" w:rsidR="00063F89" w:rsidRDefault="000B20FD">
      <w:pPr>
        <w:ind w:left="284"/>
        <w:rPr>
          <w:rFonts w:ascii="Arial" w:hAnsi="Arial" w:cs="Arial"/>
          <w:b/>
        </w:rPr>
      </w:pPr>
      <w:r w:rsidRPr="00986E69">
        <w:rPr>
          <w:rFonts w:ascii="Arial" w:hAnsi="Arial" w:cs="Arial"/>
          <w:b/>
        </w:rPr>
        <w:t>On behalf of the Revenues and Benefits</w:t>
      </w:r>
      <w:r>
        <w:rPr>
          <w:rFonts w:ascii="Arial" w:hAnsi="Arial" w:cs="Arial"/>
          <w:b/>
        </w:rPr>
        <w:t xml:space="preserve"> Shared</w:t>
      </w:r>
      <w:r w:rsidRPr="00986E69">
        <w:rPr>
          <w:rFonts w:ascii="Arial" w:hAnsi="Arial" w:cs="Arial"/>
          <w:b/>
        </w:rPr>
        <w:t xml:space="preserve"> Service</w:t>
      </w:r>
    </w:p>
    <w:p w14:paraId="63DDCDBB" w14:textId="77777777" w:rsidR="00063F89" w:rsidRDefault="00063F89">
      <w:pPr>
        <w:overflowPunct/>
        <w:adjustRightInd/>
        <w:ind w:left="284"/>
        <w:textAlignment w:val="auto"/>
        <w:rPr>
          <w:rFonts w:ascii="Arial" w:hAnsi="Arial" w:cs="Arial"/>
          <w:szCs w:val="24"/>
          <w:lang w:val="en-US"/>
        </w:rPr>
      </w:pPr>
    </w:p>
    <w:p w14:paraId="4F2A5FE4" w14:textId="77777777" w:rsidR="00063F89" w:rsidRDefault="000B20FD">
      <w:pPr>
        <w:overflowPunct/>
        <w:adjustRightInd/>
        <w:ind w:left="284"/>
        <w:jc w:val="both"/>
        <w:textAlignment w:val="auto"/>
        <w:rPr>
          <w:rFonts w:ascii="Arial" w:hAnsi="Arial" w:cs="Arial"/>
          <w:szCs w:val="24"/>
          <w:lang w:val="en-US"/>
        </w:rPr>
      </w:pPr>
      <w:r w:rsidRPr="000D0176">
        <w:rPr>
          <w:rFonts w:ascii="Arial" w:hAnsi="Arial" w:cs="Arial"/>
          <w:szCs w:val="24"/>
          <w:lang w:val="en-US"/>
        </w:rPr>
        <w:t>Enc</w:t>
      </w:r>
    </w:p>
    <w:p w14:paraId="27AD8951" w14:textId="77777777" w:rsidR="00063F89" w:rsidRDefault="00063F89">
      <w:pPr>
        <w:overflowPunct/>
        <w:adjustRightInd/>
        <w:textAlignment w:val="auto"/>
        <w:rPr>
          <w:sz w:val="20"/>
          <w:lang w:val="en-US"/>
        </w:rPr>
      </w:pPr>
    </w:p>
    <w:p w14:paraId="4779B9F3" w14:textId="77777777" w:rsidR="00063F89" w:rsidRDefault="000B20FD">
      <w:pPr>
        <w:overflowPunct/>
        <w:adjustRightInd/>
        <w:jc w:val="center"/>
        <w:textAlignment w:val="auto"/>
        <w:rPr>
          <w:rFonts w:ascii="Arial" w:hAnsi="Arial" w:cs="Arial"/>
          <w:b/>
          <w:bCs/>
          <w:sz w:val="22"/>
          <w:szCs w:val="22"/>
          <w:u w:val="single"/>
          <w:lang w:val="en-US"/>
        </w:rPr>
      </w:pPr>
      <w:r>
        <w:rPr>
          <w:sz w:val="20"/>
          <w:lang w:val="en-US"/>
        </w:rPr>
        <w:br w:type="page"/>
      </w:r>
      <w:r w:rsidRPr="009A2CD2">
        <w:rPr>
          <w:rFonts w:ascii="Arial" w:hAnsi="Arial" w:cs="Arial"/>
          <w:b/>
          <w:bCs/>
          <w:sz w:val="22"/>
          <w:szCs w:val="22"/>
          <w:u w:val="single"/>
          <w:lang w:val="en-US"/>
        </w:rPr>
        <w:lastRenderedPageBreak/>
        <w:t>Council Tax - Application for a Status Discount for the Severely Mentally Impaired</w:t>
      </w:r>
    </w:p>
    <w:p w14:paraId="23DF6ABB" w14:textId="77777777" w:rsidR="00063F89" w:rsidRDefault="00D65BBE">
      <w:pPr>
        <w:overflowPunct/>
        <w:adjustRightInd/>
        <w:textAlignment w:val="auto"/>
        <w:rPr>
          <w:sz w:val="20"/>
          <w:lang w:val="en-US"/>
        </w:rPr>
      </w:pPr>
      <w:r>
        <w:rPr>
          <w:noProof/>
        </w:rPr>
        <w:pict w14:anchorId="0DF4E4A5">
          <v:shapetype id="_x0000_t202" coordsize="21600,21600" o:spt="202" path="m,l,21600r21600,l21600,xe">
            <v:stroke joinstyle="miter"/>
            <v:path gradientshapeok="t" o:connecttype="rect"/>
          </v:shapetype>
          <v:shape id="Text Box 20" o:spid="_x0000_s1026" type="#_x0000_t202" style="position:absolute;margin-left:10.35pt;margin-top:9.7pt;width:477.1pt;height:88.75pt;z-index:251658240;visibility:visible;mso-wrap-style:square;mso-width-percent:0;mso-height-percent:0;mso-wrap-distance-left:9pt;mso-wrap-distance-top:0;mso-wrap-distance-right:9pt;mso-wrap-distance-bottom:0;mso-width-percent:0;mso-height-percent:0;mso-width-relative:page;mso-height-relative:page;v-text-anchor:top">
            <v:textbox>
              <w:txbxContent>
                <w:p w14:paraId="0B286A85" w14:textId="77777777" w:rsidR="00063F89" w:rsidRDefault="00063F89"/>
                <w:p w14:paraId="288B249E" w14:textId="77777777" w:rsidR="00063F89" w:rsidRDefault="000B20FD">
                  <w:pPr>
                    <w:rPr>
                      <w:rFonts w:ascii="Arial" w:hAnsi="Arial" w:cs="Arial"/>
                    </w:rPr>
                  </w:pPr>
                  <w:r>
                    <w:rPr>
                      <w:rFonts w:ascii="Arial" w:hAnsi="Arial" w:cs="Arial"/>
                      <w:sz w:val="22"/>
                      <w:szCs w:val="22"/>
                    </w:rPr>
                    <w:t>Date of Issue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 xml:space="preserve">     Council Tax Account No</w:t>
                  </w:r>
                  <w:r>
                    <w:rPr>
                      <w:rFonts w:ascii="Arial" w:hAnsi="Arial" w:cs="Arial"/>
                    </w:rPr>
                    <w:t xml:space="preserve">  </w:t>
                  </w:r>
                </w:p>
                <w:p w14:paraId="7D0892FE" w14:textId="77777777" w:rsidR="00063F89" w:rsidRDefault="00063F89">
                  <w:pPr>
                    <w:pStyle w:val="BodyText"/>
                  </w:pPr>
                </w:p>
                <w:p w14:paraId="4CFC130F" w14:textId="77777777" w:rsidR="00063F89" w:rsidRDefault="000B20FD">
                  <w:pPr>
                    <w:pStyle w:val="BodyText"/>
                    <w:jc w:val="center"/>
                    <w:rPr>
                      <w:b/>
                      <w:bCs/>
                      <w:sz w:val="22"/>
                      <w:szCs w:val="22"/>
                    </w:rPr>
                  </w:pPr>
                  <w:r>
                    <w:rPr>
                      <w:b/>
                      <w:bCs/>
                      <w:sz w:val="22"/>
                      <w:szCs w:val="22"/>
                    </w:rPr>
                    <w:t>Please complete this form giving details of the member of your household who you consider qualifies for this status discount.</w:t>
                  </w:r>
                </w:p>
              </w:txbxContent>
            </v:textbox>
          </v:shape>
        </w:pict>
      </w:r>
      <w:r>
        <w:rPr>
          <w:noProof/>
        </w:rPr>
        <w:pict w14:anchorId="06F449AA">
          <v:rect id="Rectangle 21" o:spid="_x0000_s1027" style="position:absolute;margin-left:87.1pt;margin-top:17.55pt;width:114.4pt;height:17.75pt;z-index:251659264;visibility:visible;mso-wrap-style:square;mso-width-percent:0;mso-height-percent:0;mso-wrap-distance-left:9pt;mso-wrap-distance-top:0;mso-wrap-distance-right:9pt;mso-wrap-distance-bottom:0;mso-width-percent:0;mso-height-percent:0;mso-width-relative:page;mso-height-relative:page;v-text-anchor:top"/>
        </w:pict>
      </w:r>
      <w:r>
        <w:rPr>
          <w:noProof/>
        </w:rPr>
        <w:pict w14:anchorId="64BAA951">
          <v:rect id="Rectangle 22" o:spid="_x0000_s1028" style="position:absolute;margin-left:331.5pt;margin-top:21.1pt;width:136.5pt;height:17.75pt;z-index:251660288;visibility:visible;mso-wrap-style:square;mso-width-percent:0;mso-height-percent:0;mso-wrap-distance-left:9pt;mso-wrap-distance-top:0;mso-wrap-distance-right:9pt;mso-wrap-distance-bottom:0;mso-width-percent:0;mso-height-percent:0;mso-width-relative:page;mso-height-relative:page;v-text-anchor:top"/>
        </w:pict>
      </w:r>
    </w:p>
    <w:p w14:paraId="4D0E5E66" w14:textId="77777777" w:rsidR="00063F89" w:rsidRDefault="00063F89">
      <w:pPr>
        <w:overflowPunct/>
        <w:adjustRightInd/>
        <w:textAlignment w:val="auto"/>
        <w:rPr>
          <w:sz w:val="20"/>
          <w:lang w:val="en-US"/>
        </w:rPr>
      </w:pPr>
    </w:p>
    <w:p w14:paraId="3B48606C" w14:textId="77777777" w:rsidR="00063F89" w:rsidRDefault="00063F89">
      <w:pPr>
        <w:overflowPunct/>
        <w:adjustRightInd/>
        <w:textAlignment w:val="auto"/>
        <w:rPr>
          <w:sz w:val="20"/>
          <w:lang w:val="en-US"/>
        </w:rPr>
      </w:pPr>
    </w:p>
    <w:p w14:paraId="62A7E241" w14:textId="77777777" w:rsidR="00063F89" w:rsidRDefault="00063F89">
      <w:pPr>
        <w:overflowPunct/>
        <w:adjustRightInd/>
        <w:textAlignment w:val="auto"/>
        <w:rPr>
          <w:sz w:val="20"/>
          <w:lang w:val="en-US"/>
        </w:rPr>
      </w:pPr>
    </w:p>
    <w:p w14:paraId="5D9FBB57" w14:textId="77777777" w:rsidR="00063F89" w:rsidRDefault="00063F89">
      <w:pPr>
        <w:overflowPunct/>
        <w:adjustRightInd/>
        <w:textAlignment w:val="auto"/>
        <w:rPr>
          <w:sz w:val="20"/>
          <w:lang w:val="en-US"/>
        </w:rPr>
      </w:pPr>
    </w:p>
    <w:p w14:paraId="53E2EFBE" w14:textId="77777777" w:rsidR="00063F89" w:rsidRDefault="00063F89">
      <w:pPr>
        <w:overflowPunct/>
        <w:adjustRightInd/>
        <w:textAlignment w:val="auto"/>
        <w:rPr>
          <w:sz w:val="20"/>
          <w:lang w:val="en-US"/>
        </w:rPr>
      </w:pPr>
    </w:p>
    <w:p w14:paraId="44141E85" w14:textId="77777777" w:rsidR="00063F89" w:rsidRDefault="00063F89">
      <w:pPr>
        <w:overflowPunct/>
        <w:adjustRightInd/>
        <w:textAlignment w:val="auto"/>
        <w:rPr>
          <w:sz w:val="20"/>
          <w:lang w:val="en-US"/>
        </w:rPr>
      </w:pPr>
    </w:p>
    <w:p w14:paraId="52E3ADA1" w14:textId="77777777" w:rsidR="00063F89" w:rsidRDefault="00063F89">
      <w:pPr>
        <w:overflowPunct/>
        <w:adjustRightInd/>
        <w:textAlignment w:val="auto"/>
        <w:rPr>
          <w:sz w:val="20"/>
          <w:lang w:val="en-US"/>
        </w:rPr>
      </w:pPr>
    </w:p>
    <w:p w14:paraId="0388E71D" w14:textId="77777777" w:rsidR="00063F89" w:rsidRDefault="00063F89">
      <w:pPr>
        <w:overflowPunct/>
        <w:adjustRightInd/>
        <w:textAlignment w:val="auto"/>
        <w:rPr>
          <w:sz w:val="20"/>
          <w:lang w:val="en-US"/>
        </w:rPr>
      </w:pPr>
    </w:p>
    <w:p w14:paraId="3616ED0C" w14:textId="77777777" w:rsidR="00063F89" w:rsidRDefault="00D65BBE">
      <w:pPr>
        <w:overflowPunct/>
        <w:adjustRightInd/>
        <w:textAlignment w:val="auto"/>
        <w:rPr>
          <w:sz w:val="20"/>
          <w:lang w:val="en-US"/>
        </w:rPr>
      </w:pPr>
      <w:r>
        <w:rPr>
          <w:noProof/>
        </w:rPr>
        <w:pict w14:anchorId="67FE68DB">
          <v:shape id="Text Box 23" o:spid="_x0000_s1029" type="#_x0000_t202" style="position:absolute;margin-left:10.35pt;margin-top:2.2pt;width:475.8pt;height:263.3pt;z-index:251661312;visibility:visible;mso-wrap-style:square;mso-width-percent:0;mso-height-percent:0;mso-wrap-distance-left:9pt;mso-wrap-distance-top:0;mso-wrap-distance-right:9pt;mso-wrap-distance-bottom:0;mso-width-percent:0;mso-height-percent:0;mso-width-relative:page;mso-height-relative:page;v-text-anchor:top">
            <v:textbox>
              <w:txbxContent>
                <w:p w14:paraId="651C757C" w14:textId="77777777" w:rsidR="00063F89" w:rsidRDefault="000B20FD">
                  <w:pPr>
                    <w:rPr>
                      <w:rFonts w:ascii="Arial" w:hAnsi="Arial" w:cs="Arial"/>
                      <w:sz w:val="22"/>
                      <w:szCs w:val="22"/>
                    </w:rPr>
                  </w:pPr>
                  <w:r>
                    <w:rPr>
                      <w:rFonts w:ascii="Arial" w:hAnsi="Arial" w:cs="Arial"/>
                      <w:b/>
                      <w:bCs/>
                      <w:sz w:val="22"/>
                      <w:szCs w:val="22"/>
                    </w:rPr>
                    <w:t xml:space="preserve">PART 1 </w:t>
                  </w:r>
                  <w:r>
                    <w:rPr>
                      <w:rFonts w:ascii="Arial" w:hAnsi="Arial" w:cs="Arial"/>
                      <w:sz w:val="22"/>
                      <w:szCs w:val="22"/>
                    </w:rPr>
                    <w:t>(Please complete in block capitals)</w:t>
                  </w:r>
                </w:p>
                <w:p w14:paraId="0FD40C10" w14:textId="77777777" w:rsidR="00063F89" w:rsidRDefault="00063F89">
                  <w:pPr>
                    <w:rPr>
                      <w:rFonts w:ascii="Arial" w:hAnsi="Arial" w:cs="Arial"/>
                      <w:sz w:val="22"/>
                      <w:szCs w:val="22"/>
                    </w:rPr>
                  </w:pPr>
                </w:p>
                <w:p w14:paraId="54DF7882" w14:textId="77777777" w:rsidR="00063F89" w:rsidRDefault="000B20FD">
                  <w:pPr>
                    <w:rPr>
                      <w:rFonts w:ascii="Arial" w:hAnsi="Arial" w:cs="Arial"/>
                      <w:sz w:val="20"/>
                    </w:rPr>
                  </w:pPr>
                  <w:r>
                    <w:rPr>
                      <w:rFonts w:ascii="Arial" w:hAnsi="Arial" w:cs="Arial"/>
                      <w:sz w:val="22"/>
                      <w:szCs w:val="22"/>
                    </w:rPr>
                    <w:t>Name and usual address of person who may qualify for a status discount:</w:t>
                  </w:r>
                </w:p>
                <w:p w14:paraId="1C1F03FF" w14:textId="77777777" w:rsidR="00063F89" w:rsidRDefault="00063F89">
                  <w:pPr>
                    <w:rPr>
                      <w:rFonts w:ascii="Arial" w:hAnsi="Arial" w:cs="Arial"/>
                    </w:rPr>
                  </w:pPr>
                </w:p>
                <w:p w14:paraId="6CE90F46" w14:textId="77777777" w:rsidR="00063F89" w:rsidRDefault="000B20FD">
                  <w:pPr>
                    <w:rPr>
                      <w:rFonts w:ascii="Arial" w:hAnsi="Arial" w:cs="Arial"/>
                    </w:rPr>
                  </w:pPr>
                  <w:r>
                    <w:rPr>
                      <w:rFonts w:ascii="Arial" w:hAnsi="Arial" w:cs="Arial"/>
                      <w:sz w:val="22"/>
                      <w:szCs w:val="22"/>
                    </w:rPr>
                    <w:t>Surname:</w:t>
                  </w:r>
                  <w:r>
                    <w:rPr>
                      <w:rFonts w:ascii="Arial" w:hAnsi="Arial" w:cs="Arial"/>
                      <w:sz w:val="22"/>
                      <w:szCs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szCs w:val="22"/>
                    </w:rPr>
                    <w:t>Forename(s)</w:t>
                  </w:r>
                </w:p>
                <w:p w14:paraId="43FBCEC4" w14:textId="77777777" w:rsidR="00063F89" w:rsidRDefault="00063F89">
                  <w:pPr>
                    <w:rPr>
                      <w:rFonts w:ascii="Arial" w:hAnsi="Arial" w:cs="Arial"/>
                    </w:rPr>
                  </w:pPr>
                </w:p>
                <w:p w14:paraId="2E38030E" w14:textId="77777777" w:rsidR="00063F89" w:rsidRDefault="000B20FD">
                  <w:pPr>
                    <w:rPr>
                      <w:rFonts w:ascii="Arial" w:hAnsi="Arial" w:cs="Arial"/>
                      <w:sz w:val="22"/>
                      <w:szCs w:val="22"/>
                    </w:rPr>
                  </w:pPr>
                  <w:r>
                    <w:rPr>
                      <w:rFonts w:ascii="Arial" w:hAnsi="Arial" w:cs="Arial"/>
                      <w:sz w:val="22"/>
                      <w:szCs w:val="22"/>
                    </w:rPr>
                    <w:t>Address</w:t>
                  </w:r>
                </w:p>
                <w:p w14:paraId="35D9FF5C" w14:textId="77777777" w:rsidR="00063F89" w:rsidRDefault="00063F89">
                  <w:pPr>
                    <w:rPr>
                      <w:rFonts w:ascii="Arial" w:hAnsi="Arial" w:cs="Arial"/>
                      <w:sz w:val="20"/>
                    </w:rPr>
                  </w:pPr>
                </w:p>
                <w:p w14:paraId="07264D02" w14:textId="77777777" w:rsidR="00063F89" w:rsidRDefault="00063F89">
                  <w:pPr>
                    <w:rPr>
                      <w:rFonts w:ascii="Arial" w:hAnsi="Arial" w:cs="Arial"/>
                      <w:sz w:val="22"/>
                      <w:szCs w:val="22"/>
                    </w:rPr>
                  </w:pPr>
                </w:p>
                <w:p w14:paraId="6364FE5F" w14:textId="77777777" w:rsidR="00063F89" w:rsidRDefault="000B20FD">
                  <w:pPr>
                    <w:rPr>
                      <w:rFonts w:ascii="Arial" w:hAnsi="Arial" w:cs="Arial"/>
                      <w:sz w:val="22"/>
                      <w:szCs w:val="22"/>
                    </w:rPr>
                  </w:pPr>
                  <w:r>
                    <w:rPr>
                      <w:rFonts w:ascii="Arial" w:hAnsi="Arial" w:cs="Arial"/>
                      <w:sz w:val="22"/>
                      <w:szCs w:val="22"/>
                    </w:rPr>
                    <w:t>Date of Birth:</w:t>
                  </w:r>
                </w:p>
                <w:p w14:paraId="347F68A4" w14:textId="77777777" w:rsidR="00063F89" w:rsidRDefault="00063F89">
                  <w:pPr>
                    <w:rPr>
                      <w:rFonts w:ascii="Arial" w:hAnsi="Arial" w:cs="Arial"/>
                      <w:sz w:val="20"/>
                    </w:rPr>
                  </w:pPr>
                </w:p>
                <w:p w14:paraId="16DE2529" w14:textId="77777777" w:rsidR="00063F89" w:rsidRDefault="00063F89">
                  <w:pPr>
                    <w:pStyle w:val="BodyText"/>
                    <w:rPr>
                      <w:rFonts w:ascii="Arial" w:hAnsi="Arial" w:cs="Arial"/>
                    </w:rPr>
                  </w:pPr>
                </w:p>
                <w:p w14:paraId="6344579B" w14:textId="77777777" w:rsidR="00063F89" w:rsidRDefault="000B20FD">
                  <w:pPr>
                    <w:pStyle w:val="BodyText"/>
                    <w:rPr>
                      <w:sz w:val="22"/>
                      <w:szCs w:val="22"/>
                    </w:rPr>
                  </w:pPr>
                  <w:r>
                    <w:rPr>
                      <w:sz w:val="22"/>
                      <w:szCs w:val="22"/>
                    </w:rPr>
                    <w:t>Which of the benefits listed on the accompanying notes is the person named above entitled to?</w:t>
                  </w:r>
                </w:p>
                <w:p w14:paraId="4FE1BA9C" w14:textId="77777777" w:rsidR="00063F89" w:rsidRDefault="000B20FD">
                  <w:pPr>
                    <w:tabs>
                      <w:tab w:val="left" w:pos="1014"/>
                    </w:tabs>
                    <w:rPr>
                      <w:rFonts w:ascii="Arial" w:hAnsi="Arial" w:cs="Arial"/>
                      <w:sz w:val="20"/>
                    </w:rPr>
                  </w:pPr>
                  <w:r>
                    <w:rPr>
                      <w:rFonts w:ascii="Arial" w:hAnsi="Arial" w:cs="Arial"/>
                      <w:b/>
                      <w:bCs/>
                    </w:rPr>
                    <w:t xml:space="preserve">A </w:t>
                  </w:r>
                  <w:r w:rsidR="00A73922" w:rsidRPr="00150482">
                    <w:rPr>
                      <w:noProof/>
                      <w:lang w:eastAsia="en-GB"/>
                    </w:rPr>
                    <w:drawing>
                      <wp:inline distT="0" distB="0" distL="0" distR="0" wp14:anchorId="36004D4A" wp14:editId="44A1D1E5">
                        <wp:extent cx="304800" cy="200025"/>
                        <wp:effectExtent l="0" t="0" r="0" b="0"/>
                        <wp:docPr id="10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304800" cy="200025"/>
                                </a:xfrm>
                                <a:prstGeom prst="rect">
                                  <a:avLst/>
                                </a:prstGeom>
                                <a:noFill/>
                                <a:ln>
                                  <a:noFill/>
                                </a:ln>
                              </pic:spPr>
                            </pic:pic>
                          </a:graphicData>
                        </a:graphic>
                      </wp:inline>
                    </w:drawing>
                  </w:r>
                  <w:r>
                    <w:rPr>
                      <w:rFonts w:ascii="Arial" w:hAnsi="Arial" w:cs="Arial"/>
                      <w:b/>
                      <w:bCs/>
                    </w:rPr>
                    <w:t xml:space="preserve">  B</w:t>
                  </w:r>
                  <w:r>
                    <w:rPr>
                      <w:rFonts w:ascii="Arial" w:hAnsi="Arial" w:cs="Arial"/>
                    </w:rPr>
                    <w:t xml:space="preserve"> </w:t>
                  </w:r>
                  <w:r w:rsidR="00A73922" w:rsidRPr="00150482">
                    <w:rPr>
                      <w:noProof/>
                      <w:lang w:eastAsia="en-GB"/>
                    </w:rPr>
                    <w:drawing>
                      <wp:inline distT="0" distB="0" distL="0" distR="0" wp14:anchorId="0EFE2479" wp14:editId="46C9E71C">
                        <wp:extent cx="285750" cy="190500"/>
                        <wp:effectExtent l="0" t="0" r="0" b="0"/>
                        <wp:docPr id="10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C</w:t>
                  </w:r>
                  <w:r>
                    <w:rPr>
                      <w:rFonts w:ascii="Arial" w:hAnsi="Arial" w:cs="Arial"/>
                    </w:rPr>
                    <w:t xml:space="preserve"> </w:t>
                  </w:r>
                  <w:r w:rsidR="00A73922" w:rsidRPr="00150482">
                    <w:rPr>
                      <w:noProof/>
                      <w:lang w:eastAsia="en-GB"/>
                    </w:rPr>
                    <w:drawing>
                      <wp:inline distT="0" distB="0" distL="0" distR="0" wp14:anchorId="4AB3FD01" wp14:editId="75FDF56A">
                        <wp:extent cx="285750" cy="190500"/>
                        <wp:effectExtent l="0" t="0" r="0" b="0"/>
                        <wp:docPr id="10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D</w:t>
                  </w:r>
                  <w:r>
                    <w:rPr>
                      <w:rFonts w:ascii="Arial" w:hAnsi="Arial" w:cs="Arial"/>
                    </w:rPr>
                    <w:t xml:space="preserve"> </w:t>
                  </w:r>
                  <w:r w:rsidR="00A73922" w:rsidRPr="00150482">
                    <w:rPr>
                      <w:noProof/>
                      <w:lang w:eastAsia="en-GB"/>
                    </w:rPr>
                    <w:drawing>
                      <wp:inline distT="0" distB="0" distL="0" distR="0" wp14:anchorId="2ABCCC7C" wp14:editId="27FD76F5">
                        <wp:extent cx="285750" cy="190500"/>
                        <wp:effectExtent l="0" t="0" r="0" b="0"/>
                        <wp:docPr id="10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E</w:t>
                  </w:r>
                  <w:r>
                    <w:rPr>
                      <w:rFonts w:ascii="Arial" w:hAnsi="Arial" w:cs="Arial"/>
                    </w:rPr>
                    <w:t xml:space="preserve"> </w:t>
                  </w:r>
                  <w:r w:rsidR="00A73922" w:rsidRPr="00150482">
                    <w:rPr>
                      <w:noProof/>
                      <w:lang w:eastAsia="en-GB"/>
                    </w:rPr>
                    <w:drawing>
                      <wp:inline distT="0" distB="0" distL="0" distR="0" wp14:anchorId="41C95A8A" wp14:editId="64A32930">
                        <wp:extent cx="285750" cy="190500"/>
                        <wp:effectExtent l="0" t="0" r="0" b="0"/>
                        <wp:docPr id="10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F</w:t>
                  </w:r>
                  <w:r>
                    <w:rPr>
                      <w:rFonts w:ascii="Arial" w:hAnsi="Arial" w:cs="Arial"/>
                    </w:rPr>
                    <w:t xml:space="preserve">  </w:t>
                  </w:r>
                  <w:r w:rsidR="00A73922" w:rsidRPr="00150482">
                    <w:rPr>
                      <w:noProof/>
                      <w:lang w:eastAsia="en-GB"/>
                    </w:rPr>
                    <w:drawing>
                      <wp:inline distT="0" distB="0" distL="0" distR="0" wp14:anchorId="626FF419" wp14:editId="7BF43EDE">
                        <wp:extent cx="285750" cy="190500"/>
                        <wp:effectExtent l="0" t="0" r="0" b="0"/>
                        <wp:docPr id="10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G</w:t>
                  </w:r>
                  <w:r>
                    <w:rPr>
                      <w:rFonts w:ascii="Arial" w:hAnsi="Arial" w:cs="Arial"/>
                    </w:rPr>
                    <w:t xml:space="preserve">  </w:t>
                  </w:r>
                  <w:r w:rsidR="00A73922" w:rsidRPr="00150482">
                    <w:rPr>
                      <w:noProof/>
                      <w:lang w:eastAsia="en-GB"/>
                    </w:rPr>
                    <w:drawing>
                      <wp:inline distT="0" distB="0" distL="0" distR="0" wp14:anchorId="641CB80B" wp14:editId="3CCD5F54">
                        <wp:extent cx="285750" cy="190500"/>
                        <wp:effectExtent l="0" t="0" r="0" b="0"/>
                        <wp:docPr id="10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H</w:t>
                  </w:r>
                  <w:r>
                    <w:rPr>
                      <w:rFonts w:ascii="Arial" w:hAnsi="Arial" w:cs="Arial"/>
                    </w:rPr>
                    <w:t xml:space="preserve">  </w:t>
                  </w:r>
                  <w:r w:rsidR="00A73922" w:rsidRPr="00150482">
                    <w:rPr>
                      <w:noProof/>
                      <w:lang w:eastAsia="en-GB"/>
                    </w:rPr>
                    <w:drawing>
                      <wp:inline distT="0" distB="0" distL="0" distR="0" wp14:anchorId="2DCEF17C" wp14:editId="7712DEF6">
                        <wp:extent cx="285750" cy="190500"/>
                        <wp:effectExtent l="0" t="0" r="0" b="0"/>
                        <wp:docPr id="10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I</w:t>
                  </w:r>
                  <w:r>
                    <w:rPr>
                      <w:rFonts w:ascii="Arial" w:hAnsi="Arial" w:cs="Arial"/>
                    </w:rPr>
                    <w:t xml:space="preserve">  </w:t>
                  </w:r>
                  <w:r w:rsidR="00A73922" w:rsidRPr="00150482">
                    <w:rPr>
                      <w:noProof/>
                      <w:lang w:eastAsia="en-GB"/>
                    </w:rPr>
                    <w:drawing>
                      <wp:inline distT="0" distB="0" distL="0" distR="0" wp14:anchorId="2A00770F" wp14:editId="6EE43F4E">
                        <wp:extent cx="285750" cy="190500"/>
                        <wp:effectExtent l="0" t="0" r="0" b="0"/>
                        <wp:docPr id="10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r>
                    <w:rPr>
                      <w:rFonts w:ascii="Arial" w:hAnsi="Arial" w:cs="Arial"/>
                    </w:rPr>
                    <w:t xml:space="preserve">   </w:t>
                  </w:r>
                  <w:r>
                    <w:rPr>
                      <w:rFonts w:ascii="Arial" w:hAnsi="Arial" w:cs="Arial"/>
                      <w:b/>
                      <w:bCs/>
                    </w:rPr>
                    <w:t>J</w:t>
                  </w:r>
                  <w:r>
                    <w:rPr>
                      <w:rFonts w:ascii="Arial" w:hAnsi="Arial" w:cs="Arial"/>
                    </w:rPr>
                    <w:t xml:space="preserve">  </w:t>
                  </w:r>
                  <w:r w:rsidR="00A73922" w:rsidRPr="00150482">
                    <w:rPr>
                      <w:noProof/>
                      <w:lang w:eastAsia="en-GB"/>
                    </w:rPr>
                    <w:drawing>
                      <wp:inline distT="0" distB="0" distL="0" distR="0" wp14:anchorId="455D90C4" wp14:editId="31878BBE">
                        <wp:extent cx="285750" cy="190500"/>
                        <wp:effectExtent l="0" t="0" r="0" b="0"/>
                        <wp:docPr id="10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2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85750" cy="190500"/>
                                </a:xfrm>
                                <a:prstGeom prst="rect">
                                  <a:avLst/>
                                </a:prstGeom>
                                <a:noFill/>
                                <a:ln>
                                  <a:noFill/>
                                </a:ln>
                              </pic:spPr>
                            </pic:pic>
                          </a:graphicData>
                        </a:graphic>
                      </wp:inline>
                    </w:drawing>
                  </w:r>
                </w:p>
                <w:p w14:paraId="21C0E2B1" w14:textId="77777777" w:rsidR="00063F89" w:rsidRDefault="00063F89">
                  <w:pPr>
                    <w:rPr>
                      <w:rFonts w:ascii="Arial" w:hAnsi="Arial" w:cs="Arial"/>
                    </w:rPr>
                  </w:pPr>
                </w:p>
                <w:p w14:paraId="7FC568FA" w14:textId="77777777" w:rsidR="00063F89" w:rsidRDefault="000B20FD">
                  <w:pPr>
                    <w:rPr>
                      <w:rFonts w:ascii="Arial" w:hAnsi="Arial" w:cs="Arial"/>
                    </w:rPr>
                  </w:pPr>
                  <w:r>
                    <w:rPr>
                      <w:rFonts w:ascii="Arial" w:hAnsi="Arial" w:cs="Arial"/>
                    </w:rPr>
                    <w:t xml:space="preserve">What date did entitlement start? </w:t>
                  </w:r>
                </w:p>
                <w:p w14:paraId="5359465D" w14:textId="77777777" w:rsidR="00063F89" w:rsidRDefault="00063F89">
                  <w:pPr>
                    <w:rPr>
                      <w:rFonts w:ascii="Arial" w:hAnsi="Arial" w:cs="Arial"/>
                      <w:b/>
                      <w:bCs/>
                    </w:rPr>
                  </w:pPr>
                </w:p>
                <w:p w14:paraId="22ED4E41" w14:textId="77777777" w:rsidR="00063F89" w:rsidRDefault="000B20FD">
                  <w:pPr>
                    <w:pStyle w:val="BodyText"/>
                    <w:jc w:val="center"/>
                    <w:rPr>
                      <w:rFonts w:ascii="Arial" w:hAnsi="Arial" w:cs="Arial"/>
                    </w:rPr>
                  </w:pPr>
                  <w:r>
                    <w:rPr>
                      <w:b/>
                      <w:bCs/>
                    </w:rPr>
                    <w:t>Please supply evidence of the benefit paid together with proof of the date entitlement commenced.</w:t>
                  </w:r>
                </w:p>
              </w:txbxContent>
            </v:textbox>
          </v:shape>
        </w:pict>
      </w:r>
      <w:r>
        <w:rPr>
          <w:noProof/>
        </w:rPr>
        <w:pict w14:anchorId="260990FF">
          <v:rect id="Rectangle 26" o:spid="_x0000_s1040" style="position:absolute;margin-left:82.35pt;margin-top:107.95pt;width:141.7pt;height:24.85pt;z-index:251664384;visibility:visible;mso-wrap-style:square;mso-width-percent:0;mso-height-percent:0;mso-wrap-distance-left:9pt;mso-wrap-distance-top:0;mso-wrap-distance-right:9pt;mso-wrap-distance-bottom:0;mso-width-percent:0;mso-height-percent:0;mso-width-relative:page;mso-height-relative:page;v-text-anchor:top"/>
        </w:pict>
      </w:r>
      <w:r>
        <w:rPr>
          <w:noProof/>
        </w:rPr>
        <w:pict w14:anchorId="580C4EA4">
          <v:rect id="Rectangle 27" o:spid="_x0000_s1041" style="position:absolute;margin-left:292.35pt;margin-top:49.2pt;width:182pt;height:24.85pt;z-index:251665408;visibility:visible;mso-wrap-style:square;mso-width-percent:0;mso-height-percent:0;mso-wrap-distance-left:9pt;mso-wrap-distance-top:0;mso-wrap-distance-right:9pt;mso-wrap-distance-bottom:0;mso-width-percent:0;mso-height-percent:0;mso-width-relative:page;mso-height-relative:page;v-text-anchor:top"/>
        </w:pict>
      </w:r>
      <w:r>
        <w:rPr>
          <w:noProof/>
        </w:rPr>
        <w:pict w14:anchorId="6B31D8C5">
          <v:rect id="Rectangle 28" o:spid="_x0000_s1042" style="position:absolute;margin-left:82.35pt;margin-top:49.2pt;width:141.7pt;height:24.85pt;z-index:251666432;visibility:visible;mso-wrap-style:square;mso-width-percent:0;mso-height-percent:0;mso-wrap-distance-left:9pt;mso-wrap-distance-top:0;mso-wrap-distance-right:9pt;mso-wrap-distance-bottom:0;mso-width-percent:0;mso-height-percent:0;mso-width-relative:page;mso-height-relative:page;v-text-anchor:top"/>
        </w:pict>
      </w:r>
      <w:r>
        <w:rPr>
          <w:noProof/>
        </w:rPr>
        <w:pict w14:anchorId="7255ECAF">
          <v:rect id="Rectangle 31" o:spid="_x0000_s1043" style="position:absolute;margin-left:82.35pt;margin-top:78.45pt;width:390pt;height:24.85pt;z-index:251669504;visibility:visible;mso-wrap-style:square;mso-width-percent:0;mso-height-percent:0;mso-wrap-distance-left:9pt;mso-wrap-distance-top:0;mso-wrap-distance-right:9pt;mso-wrap-distance-bottom:0;mso-width-percent:0;mso-height-percent:0;mso-width-relative:page;mso-height-relative:page;v-text-anchor:top"/>
        </w:pict>
      </w:r>
    </w:p>
    <w:p w14:paraId="2890B0F7" w14:textId="77777777" w:rsidR="00063F89" w:rsidRDefault="00063F89">
      <w:pPr>
        <w:overflowPunct/>
        <w:adjustRightInd/>
        <w:textAlignment w:val="auto"/>
        <w:rPr>
          <w:sz w:val="20"/>
          <w:lang w:val="en-US"/>
        </w:rPr>
      </w:pPr>
    </w:p>
    <w:p w14:paraId="51E1B1C5" w14:textId="77777777" w:rsidR="00063F89" w:rsidRDefault="00063F89">
      <w:pPr>
        <w:overflowPunct/>
        <w:adjustRightInd/>
        <w:textAlignment w:val="auto"/>
        <w:rPr>
          <w:sz w:val="20"/>
          <w:lang w:val="en-US"/>
        </w:rPr>
      </w:pPr>
    </w:p>
    <w:p w14:paraId="5A6DBBB1" w14:textId="77777777" w:rsidR="00063F89" w:rsidRDefault="00063F89">
      <w:pPr>
        <w:overflowPunct/>
        <w:adjustRightInd/>
        <w:textAlignment w:val="auto"/>
        <w:rPr>
          <w:sz w:val="20"/>
          <w:lang w:val="en-US"/>
        </w:rPr>
      </w:pPr>
    </w:p>
    <w:p w14:paraId="3EC64912" w14:textId="77777777" w:rsidR="00063F89" w:rsidRDefault="00063F89">
      <w:pPr>
        <w:overflowPunct/>
        <w:adjustRightInd/>
        <w:textAlignment w:val="auto"/>
        <w:rPr>
          <w:sz w:val="20"/>
          <w:lang w:val="en-US"/>
        </w:rPr>
      </w:pPr>
    </w:p>
    <w:p w14:paraId="57EE1439" w14:textId="77777777" w:rsidR="00063F89" w:rsidRDefault="00063F89">
      <w:pPr>
        <w:overflowPunct/>
        <w:adjustRightInd/>
        <w:textAlignment w:val="auto"/>
        <w:rPr>
          <w:sz w:val="20"/>
          <w:lang w:val="en-US"/>
        </w:rPr>
      </w:pPr>
    </w:p>
    <w:p w14:paraId="638AC2FE" w14:textId="77777777" w:rsidR="00063F89" w:rsidRDefault="00063F89">
      <w:pPr>
        <w:overflowPunct/>
        <w:adjustRightInd/>
        <w:textAlignment w:val="auto"/>
        <w:rPr>
          <w:sz w:val="20"/>
          <w:lang w:val="en-US"/>
        </w:rPr>
      </w:pPr>
    </w:p>
    <w:p w14:paraId="5D6786E1" w14:textId="77777777" w:rsidR="00063F89" w:rsidRDefault="00063F89">
      <w:pPr>
        <w:overflowPunct/>
        <w:adjustRightInd/>
        <w:textAlignment w:val="auto"/>
        <w:rPr>
          <w:sz w:val="20"/>
          <w:lang w:val="en-US"/>
        </w:rPr>
      </w:pPr>
    </w:p>
    <w:p w14:paraId="67AE4233" w14:textId="77777777" w:rsidR="00063F89" w:rsidRDefault="00063F89">
      <w:pPr>
        <w:overflowPunct/>
        <w:adjustRightInd/>
        <w:textAlignment w:val="auto"/>
        <w:rPr>
          <w:sz w:val="20"/>
          <w:lang w:val="en-US"/>
        </w:rPr>
      </w:pPr>
    </w:p>
    <w:p w14:paraId="232E7DEA" w14:textId="77777777" w:rsidR="00063F89" w:rsidRDefault="00063F89">
      <w:pPr>
        <w:overflowPunct/>
        <w:adjustRightInd/>
        <w:textAlignment w:val="auto"/>
        <w:rPr>
          <w:sz w:val="20"/>
          <w:lang w:val="en-US"/>
        </w:rPr>
      </w:pPr>
    </w:p>
    <w:p w14:paraId="49A13640" w14:textId="77777777" w:rsidR="00063F89" w:rsidRDefault="00063F89">
      <w:pPr>
        <w:overflowPunct/>
        <w:adjustRightInd/>
        <w:textAlignment w:val="auto"/>
        <w:rPr>
          <w:sz w:val="20"/>
          <w:lang w:val="en-US"/>
        </w:rPr>
      </w:pPr>
    </w:p>
    <w:p w14:paraId="48AB1096" w14:textId="77777777" w:rsidR="00063F89" w:rsidRDefault="00063F89">
      <w:pPr>
        <w:overflowPunct/>
        <w:adjustRightInd/>
        <w:textAlignment w:val="auto"/>
        <w:rPr>
          <w:sz w:val="20"/>
          <w:lang w:val="en-US"/>
        </w:rPr>
      </w:pPr>
    </w:p>
    <w:p w14:paraId="65A83470" w14:textId="77777777" w:rsidR="00063F89" w:rsidRDefault="00063F89">
      <w:pPr>
        <w:overflowPunct/>
        <w:adjustRightInd/>
        <w:textAlignment w:val="auto"/>
        <w:rPr>
          <w:sz w:val="20"/>
          <w:lang w:val="en-US"/>
        </w:rPr>
      </w:pPr>
    </w:p>
    <w:p w14:paraId="00F0A6C0" w14:textId="77777777" w:rsidR="00063F89" w:rsidRDefault="00063F89">
      <w:pPr>
        <w:overflowPunct/>
        <w:adjustRightInd/>
        <w:textAlignment w:val="auto"/>
        <w:rPr>
          <w:sz w:val="20"/>
          <w:lang w:val="en-US"/>
        </w:rPr>
      </w:pPr>
    </w:p>
    <w:p w14:paraId="2B39C31B" w14:textId="77777777" w:rsidR="00063F89" w:rsidRDefault="00063F89">
      <w:pPr>
        <w:overflowPunct/>
        <w:adjustRightInd/>
        <w:textAlignment w:val="auto"/>
        <w:rPr>
          <w:sz w:val="20"/>
          <w:lang w:val="en-US"/>
        </w:rPr>
      </w:pPr>
    </w:p>
    <w:p w14:paraId="61FEB4DB" w14:textId="77777777" w:rsidR="00063F89" w:rsidRDefault="00063F89">
      <w:pPr>
        <w:overflowPunct/>
        <w:adjustRightInd/>
        <w:textAlignment w:val="auto"/>
        <w:rPr>
          <w:sz w:val="20"/>
          <w:lang w:val="en-US"/>
        </w:rPr>
      </w:pPr>
    </w:p>
    <w:p w14:paraId="036D16EF" w14:textId="77777777" w:rsidR="00063F89" w:rsidRDefault="00063F89">
      <w:pPr>
        <w:overflowPunct/>
        <w:adjustRightInd/>
        <w:textAlignment w:val="auto"/>
        <w:rPr>
          <w:sz w:val="20"/>
          <w:lang w:val="en-US"/>
        </w:rPr>
      </w:pPr>
    </w:p>
    <w:p w14:paraId="0B1570B2" w14:textId="77777777" w:rsidR="00063F89" w:rsidRDefault="00D65BBE">
      <w:pPr>
        <w:overflowPunct/>
        <w:adjustRightInd/>
        <w:textAlignment w:val="auto"/>
        <w:rPr>
          <w:sz w:val="20"/>
          <w:lang w:val="en-US"/>
        </w:rPr>
      </w:pPr>
      <w:r>
        <w:rPr>
          <w:noProof/>
        </w:rPr>
        <w:pict w14:anchorId="6565DDCC">
          <v:rect id="Rectangle 35" o:spid="_x0000_s1044" style="position:absolute;margin-left:201.6pt;margin-top:10.35pt;width:120.9pt;height:18pt;z-index:251671552;visibility:visible;mso-wrap-style:square;mso-width-percent:0;mso-height-percent:0;mso-wrap-distance-left:9pt;mso-wrap-distance-top:0;mso-wrap-distance-right:9pt;mso-wrap-distance-bottom:0;mso-width-percent:0;mso-height-percent:0;mso-width-relative:page;mso-height-relative:page;v-text-anchor:top"/>
        </w:pict>
      </w:r>
    </w:p>
    <w:p w14:paraId="50911409" w14:textId="77777777" w:rsidR="00063F89" w:rsidRDefault="00063F89">
      <w:pPr>
        <w:tabs>
          <w:tab w:val="left" w:pos="720"/>
          <w:tab w:val="center" w:pos="4320"/>
          <w:tab w:val="right" w:pos="8640"/>
        </w:tabs>
        <w:overflowPunct/>
        <w:adjustRightInd/>
        <w:textAlignment w:val="auto"/>
        <w:rPr>
          <w:sz w:val="20"/>
          <w:lang w:val="en-US"/>
        </w:rPr>
      </w:pPr>
    </w:p>
    <w:p w14:paraId="68BA8006" w14:textId="77777777" w:rsidR="00063F89" w:rsidRDefault="00063F89">
      <w:pPr>
        <w:overflowPunct/>
        <w:adjustRightInd/>
        <w:textAlignment w:val="auto"/>
        <w:rPr>
          <w:sz w:val="20"/>
          <w:lang w:val="en-US"/>
        </w:rPr>
      </w:pPr>
    </w:p>
    <w:p w14:paraId="55CE4F74" w14:textId="77777777" w:rsidR="00063F89" w:rsidRDefault="00063F89">
      <w:pPr>
        <w:overflowPunct/>
        <w:adjustRightInd/>
        <w:textAlignment w:val="auto"/>
        <w:rPr>
          <w:sz w:val="20"/>
          <w:lang w:val="en-US"/>
        </w:rPr>
      </w:pPr>
    </w:p>
    <w:p w14:paraId="66CAF6D8" w14:textId="77777777" w:rsidR="00063F89" w:rsidRDefault="00063F89">
      <w:pPr>
        <w:overflowPunct/>
        <w:adjustRightInd/>
        <w:textAlignment w:val="auto"/>
        <w:rPr>
          <w:sz w:val="20"/>
          <w:lang w:val="en-US"/>
        </w:rPr>
      </w:pPr>
    </w:p>
    <w:p w14:paraId="136CB747" w14:textId="77777777" w:rsidR="00063F89" w:rsidRDefault="00D65BBE">
      <w:pPr>
        <w:overflowPunct/>
        <w:adjustRightInd/>
        <w:textAlignment w:val="auto"/>
        <w:rPr>
          <w:sz w:val="20"/>
          <w:lang w:val="en-US"/>
        </w:rPr>
      </w:pPr>
      <w:r>
        <w:rPr>
          <w:noProof/>
        </w:rPr>
        <w:pict w14:anchorId="0FFACE6D">
          <v:shape id="Text Box 24" o:spid="_x0000_s1045" type="#_x0000_t202" style="position:absolute;margin-left:10.35pt;margin-top:11.5pt;width:475.8pt;height:156.25pt;z-index:251662336;visibility:visible;mso-wrap-style:square;mso-width-percent:0;mso-height-percent:0;mso-wrap-distance-left:9pt;mso-wrap-distance-top:0;mso-wrap-distance-right:9pt;mso-wrap-distance-bottom:0;mso-width-percent:0;mso-height-percent:0;mso-width-relative:page;mso-height-relative:page;v-text-anchor:top">
            <v:textbox>
              <w:txbxContent>
                <w:p w14:paraId="1B97447B" w14:textId="77777777" w:rsidR="00063F89" w:rsidRDefault="000B20FD">
                  <w:pPr>
                    <w:pStyle w:val="Footer"/>
                    <w:tabs>
                      <w:tab w:val="left" w:pos="720"/>
                    </w:tabs>
                    <w:rPr>
                      <w:lang w:val="en-US"/>
                    </w:rPr>
                  </w:pPr>
                  <w:r>
                    <w:rPr>
                      <w:lang w:val="en-US"/>
                    </w:rPr>
                    <w:t>Please supply the name and address of the applicant’s Doctor</w:t>
                  </w:r>
                </w:p>
                <w:p w14:paraId="152AEEF7" w14:textId="77777777" w:rsidR="00063F89" w:rsidRDefault="00063F89">
                  <w:pPr>
                    <w:rPr>
                      <w:sz w:val="22"/>
                      <w:szCs w:val="22"/>
                      <w:lang w:val="en-US"/>
                    </w:rPr>
                  </w:pPr>
                </w:p>
                <w:p w14:paraId="2B1E29C3" w14:textId="77777777" w:rsidR="00063F89" w:rsidRDefault="000B20FD">
                  <w:pPr>
                    <w:rPr>
                      <w:rFonts w:ascii="Arial" w:hAnsi="Arial" w:cs="Arial"/>
                      <w:sz w:val="20"/>
                    </w:rPr>
                  </w:pPr>
                  <w:r>
                    <w:rPr>
                      <w:rFonts w:ascii="Arial" w:hAnsi="Arial" w:cs="Arial"/>
                      <w:sz w:val="22"/>
                      <w:szCs w:val="22"/>
                    </w:rPr>
                    <w:t>Name of Doctor</w:t>
                  </w:r>
                  <w:r>
                    <w:rPr>
                      <w:rFonts w:ascii="Arial" w:hAnsi="Arial" w:cs="Arial"/>
                    </w:rPr>
                    <w:t>:</w:t>
                  </w:r>
                </w:p>
                <w:p w14:paraId="3F34E1E0" w14:textId="77777777" w:rsidR="00063F89" w:rsidRDefault="00063F89">
                  <w:pPr>
                    <w:rPr>
                      <w:rFonts w:ascii="Arial" w:hAnsi="Arial" w:cs="Arial"/>
                    </w:rPr>
                  </w:pPr>
                </w:p>
                <w:p w14:paraId="6ACA2584" w14:textId="77777777" w:rsidR="00063F89" w:rsidRDefault="000B20FD">
                  <w:pPr>
                    <w:rPr>
                      <w:rFonts w:ascii="Arial" w:hAnsi="Arial" w:cs="Arial"/>
                      <w:sz w:val="22"/>
                      <w:szCs w:val="22"/>
                    </w:rPr>
                  </w:pPr>
                  <w:r>
                    <w:rPr>
                      <w:rFonts w:ascii="Arial" w:hAnsi="Arial" w:cs="Arial"/>
                      <w:sz w:val="22"/>
                      <w:szCs w:val="22"/>
                    </w:rPr>
                    <w:t>Doctor’s Address:</w:t>
                  </w:r>
                </w:p>
                <w:p w14:paraId="680E1C4E" w14:textId="77777777" w:rsidR="00063F89" w:rsidRDefault="00063F89">
                  <w:pPr>
                    <w:rPr>
                      <w:rFonts w:ascii="Arial" w:hAnsi="Arial" w:cs="Arial"/>
                      <w:sz w:val="22"/>
                      <w:szCs w:val="22"/>
                    </w:rPr>
                  </w:pPr>
                </w:p>
                <w:p w14:paraId="0060D726" w14:textId="77777777" w:rsidR="00063F89" w:rsidRDefault="00063F89">
                  <w:pPr>
                    <w:rPr>
                      <w:rFonts w:ascii="Arial" w:hAnsi="Arial" w:cs="Arial"/>
                      <w:sz w:val="22"/>
                      <w:szCs w:val="22"/>
                    </w:rPr>
                  </w:pPr>
                </w:p>
                <w:p w14:paraId="1E2A751E" w14:textId="77777777" w:rsidR="00063F89" w:rsidRDefault="00063F89">
                  <w:pPr>
                    <w:rPr>
                      <w:rFonts w:ascii="Arial" w:hAnsi="Arial" w:cs="Arial"/>
                      <w:sz w:val="22"/>
                      <w:szCs w:val="22"/>
                    </w:rPr>
                  </w:pPr>
                </w:p>
                <w:p w14:paraId="5DDBCF19" w14:textId="77777777" w:rsidR="00063F89" w:rsidRDefault="000B20FD">
                  <w:pPr>
                    <w:pStyle w:val="BodyText2"/>
                    <w:rPr>
                      <w:szCs w:val="24"/>
                    </w:rPr>
                  </w:pPr>
                  <w:r>
                    <w:t>I authorise The Council to seek on the applicant’s behalf a certificate of medical condition from the above Medical Practitioner.  I agree that the certificate should be returned to The Council</w:t>
                  </w:r>
                </w:p>
              </w:txbxContent>
            </v:textbox>
          </v:shape>
        </w:pict>
      </w:r>
    </w:p>
    <w:p w14:paraId="4CBFED78" w14:textId="77777777" w:rsidR="00063F89" w:rsidRDefault="00063F89">
      <w:pPr>
        <w:overflowPunct/>
        <w:adjustRightInd/>
        <w:textAlignment w:val="auto"/>
        <w:rPr>
          <w:sz w:val="8"/>
          <w:szCs w:val="8"/>
          <w:lang w:val="en-US"/>
        </w:rPr>
      </w:pPr>
    </w:p>
    <w:p w14:paraId="7A05E3CA" w14:textId="77777777" w:rsidR="00063F89" w:rsidRDefault="00063F89">
      <w:pPr>
        <w:overflowPunct/>
        <w:adjustRightInd/>
        <w:textAlignment w:val="auto"/>
        <w:rPr>
          <w:sz w:val="8"/>
          <w:szCs w:val="8"/>
          <w:lang w:val="en-US"/>
        </w:rPr>
      </w:pPr>
    </w:p>
    <w:p w14:paraId="4F00BC5C" w14:textId="77777777" w:rsidR="00063F89" w:rsidRDefault="00063F89">
      <w:pPr>
        <w:overflowPunct/>
        <w:adjustRightInd/>
        <w:textAlignment w:val="auto"/>
        <w:rPr>
          <w:sz w:val="20"/>
          <w:lang w:val="en-US"/>
        </w:rPr>
      </w:pPr>
    </w:p>
    <w:p w14:paraId="6A46F88D" w14:textId="77777777" w:rsidR="00063F89" w:rsidRDefault="00D65BBE">
      <w:pPr>
        <w:overflowPunct/>
        <w:adjustRightInd/>
        <w:textAlignment w:val="auto"/>
        <w:rPr>
          <w:sz w:val="20"/>
          <w:lang w:val="en-US"/>
        </w:rPr>
      </w:pPr>
      <w:r>
        <w:rPr>
          <w:noProof/>
        </w:rPr>
        <w:pict w14:anchorId="23CDF3FB">
          <v:rect id="Rectangle 30" o:spid="_x0000_s1046" style="position:absolute;margin-left:106.35pt;margin-top:8.4pt;width:373.1pt;height:20.85pt;z-index:251668480;visibility:visible;mso-wrap-style:square;mso-width-percent:0;mso-height-percent:0;mso-wrap-distance-left:9pt;mso-wrap-distance-top:0;mso-wrap-distance-right:9pt;mso-wrap-distance-bottom:0;mso-width-percent:0;mso-height-percent:0;mso-width-relative:page;mso-height-relative:page;v-text-anchor:top"/>
        </w:pict>
      </w:r>
    </w:p>
    <w:p w14:paraId="3FBA1EFA" w14:textId="77777777" w:rsidR="00063F89" w:rsidRDefault="00063F89">
      <w:pPr>
        <w:overflowPunct/>
        <w:adjustRightInd/>
        <w:textAlignment w:val="auto"/>
        <w:rPr>
          <w:sz w:val="20"/>
          <w:lang w:val="en-US"/>
        </w:rPr>
      </w:pPr>
    </w:p>
    <w:p w14:paraId="624329EB" w14:textId="77777777" w:rsidR="00063F89" w:rsidRDefault="00D65BBE">
      <w:pPr>
        <w:overflowPunct/>
        <w:adjustRightInd/>
        <w:textAlignment w:val="auto"/>
        <w:rPr>
          <w:sz w:val="20"/>
          <w:lang w:val="en-US"/>
        </w:rPr>
      </w:pPr>
      <w:r>
        <w:rPr>
          <w:noProof/>
        </w:rPr>
        <w:pict w14:anchorId="2F15A97E">
          <v:shape id="Text Box 29" o:spid="_x0000_s1047" type="#_x0000_t202" style="position:absolute;margin-left:106.35pt;margin-top:10.6pt;width:373.1pt;height:53.5pt;z-index:251667456;visibility:visible;mso-wrap-style:square;mso-width-percent:0;mso-height-percent:0;mso-wrap-distance-left:9pt;mso-wrap-distance-top:0;mso-wrap-distance-right:9pt;mso-wrap-distance-bottom:0;mso-width-percent:0;mso-height-percent:0;mso-width-relative:page;mso-height-relative:page;v-text-anchor:top">
            <v:textbox>
              <w:txbxContent>
                <w:p w14:paraId="534F35F6" w14:textId="77777777" w:rsidR="00063F89" w:rsidRDefault="00063F89"/>
              </w:txbxContent>
            </v:textbox>
          </v:shape>
        </w:pict>
      </w:r>
    </w:p>
    <w:p w14:paraId="45AC190D" w14:textId="77777777" w:rsidR="00063F89" w:rsidRDefault="00063F89">
      <w:pPr>
        <w:overflowPunct/>
        <w:adjustRightInd/>
        <w:textAlignment w:val="auto"/>
        <w:rPr>
          <w:sz w:val="20"/>
          <w:lang w:val="en-US"/>
        </w:rPr>
      </w:pPr>
    </w:p>
    <w:p w14:paraId="7649EB26" w14:textId="77777777" w:rsidR="00063F89" w:rsidRDefault="00063F89">
      <w:pPr>
        <w:overflowPunct/>
        <w:adjustRightInd/>
        <w:textAlignment w:val="auto"/>
        <w:rPr>
          <w:sz w:val="20"/>
          <w:lang w:val="en-US"/>
        </w:rPr>
      </w:pPr>
    </w:p>
    <w:p w14:paraId="0CCF126F" w14:textId="77777777" w:rsidR="00063F89" w:rsidRDefault="00063F89">
      <w:pPr>
        <w:overflowPunct/>
        <w:adjustRightInd/>
        <w:textAlignment w:val="auto"/>
        <w:rPr>
          <w:sz w:val="20"/>
          <w:lang w:val="en-US"/>
        </w:rPr>
      </w:pPr>
    </w:p>
    <w:p w14:paraId="7F02E916" w14:textId="77777777" w:rsidR="00063F89" w:rsidRDefault="00063F89">
      <w:pPr>
        <w:overflowPunct/>
        <w:adjustRightInd/>
        <w:textAlignment w:val="auto"/>
        <w:rPr>
          <w:sz w:val="20"/>
          <w:lang w:val="en-US"/>
        </w:rPr>
      </w:pPr>
    </w:p>
    <w:p w14:paraId="2DB4FD1C" w14:textId="77777777" w:rsidR="00063F89" w:rsidRDefault="00063F89">
      <w:pPr>
        <w:overflowPunct/>
        <w:adjustRightInd/>
        <w:textAlignment w:val="auto"/>
        <w:rPr>
          <w:sz w:val="20"/>
          <w:lang w:val="en-US"/>
        </w:rPr>
      </w:pPr>
    </w:p>
    <w:p w14:paraId="135EE86D" w14:textId="77777777" w:rsidR="00063F89" w:rsidRDefault="00063F89">
      <w:pPr>
        <w:overflowPunct/>
        <w:adjustRightInd/>
        <w:textAlignment w:val="auto"/>
        <w:rPr>
          <w:sz w:val="20"/>
          <w:lang w:val="en-US"/>
        </w:rPr>
      </w:pPr>
    </w:p>
    <w:p w14:paraId="3B075B7D" w14:textId="77777777" w:rsidR="00063F89" w:rsidRDefault="00063F89">
      <w:pPr>
        <w:overflowPunct/>
        <w:adjustRightInd/>
        <w:textAlignment w:val="auto"/>
        <w:rPr>
          <w:sz w:val="20"/>
          <w:lang w:val="en-US"/>
        </w:rPr>
      </w:pPr>
    </w:p>
    <w:p w14:paraId="244DA59A" w14:textId="77777777" w:rsidR="00063F89" w:rsidRDefault="00063F89">
      <w:pPr>
        <w:overflowPunct/>
        <w:adjustRightInd/>
        <w:textAlignment w:val="auto"/>
        <w:rPr>
          <w:sz w:val="20"/>
          <w:lang w:val="en-US"/>
        </w:rPr>
      </w:pPr>
    </w:p>
    <w:p w14:paraId="51D6BA98" w14:textId="77777777" w:rsidR="00063F89" w:rsidRDefault="00063F89">
      <w:pPr>
        <w:overflowPunct/>
        <w:adjustRightInd/>
        <w:textAlignment w:val="auto"/>
        <w:rPr>
          <w:sz w:val="20"/>
          <w:lang w:val="en-US"/>
        </w:rPr>
      </w:pPr>
    </w:p>
    <w:p w14:paraId="35C13528" w14:textId="77777777" w:rsidR="00063F89" w:rsidRDefault="00D65BBE">
      <w:pPr>
        <w:overflowPunct/>
        <w:adjustRightInd/>
        <w:textAlignment w:val="auto"/>
        <w:rPr>
          <w:sz w:val="20"/>
          <w:lang w:val="en-US"/>
        </w:rPr>
      </w:pPr>
      <w:r>
        <w:rPr>
          <w:noProof/>
        </w:rPr>
        <w:pict w14:anchorId="6D142149">
          <v:shape id="Text Box 25" o:spid="_x0000_s1048" type="#_x0000_t202" style="position:absolute;margin-left:10.35pt;margin-top:4.5pt;width:478.4pt;height:108.95pt;z-index:251663360;visibility:visible;mso-wrap-style:square;mso-width-percent:0;mso-height-percent:0;mso-wrap-distance-left:9pt;mso-wrap-distance-top:0;mso-wrap-distance-right:9pt;mso-wrap-distance-bottom:0;mso-width-percent:0;mso-height-percent:0;mso-width-relative:page;mso-height-relative:page;v-text-anchor:top">
            <v:textbox>
              <w:txbxContent>
                <w:p w14:paraId="4F90CD88" w14:textId="77777777" w:rsidR="00063F89" w:rsidRDefault="00063F89">
                  <w:pPr>
                    <w:rPr>
                      <w:sz w:val="22"/>
                      <w:szCs w:val="22"/>
                    </w:rPr>
                  </w:pPr>
                </w:p>
                <w:p w14:paraId="0129BF1D" w14:textId="77777777" w:rsidR="00063F89" w:rsidRDefault="000B20FD">
                  <w:pPr>
                    <w:rPr>
                      <w:rFonts w:ascii="Arial" w:hAnsi="Arial" w:cs="Arial"/>
                      <w:sz w:val="22"/>
                      <w:szCs w:val="22"/>
                    </w:rPr>
                  </w:pPr>
                  <w:r>
                    <w:rPr>
                      <w:rFonts w:ascii="Arial" w:hAnsi="Arial" w:cs="Arial"/>
                      <w:sz w:val="22"/>
                      <w:szCs w:val="22"/>
                    </w:rPr>
                    <w:t>Signed</w:t>
                  </w:r>
                </w:p>
                <w:p w14:paraId="399573CF" w14:textId="77777777" w:rsidR="00063F89" w:rsidRDefault="00063F89">
                  <w:pPr>
                    <w:rPr>
                      <w:rFonts w:ascii="Arial" w:hAnsi="Arial" w:cs="Arial"/>
                      <w:sz w:val="22"/>
                      <w:szCs w:val="22"/>
                    </w:rPr>
                  </w:pPr>
                </w:p>
                <w:p w14:paraId="35888F7D" w14:textId="77777777" w:rsidR="00063F89" w:rsidRDefault="000B20FD">
                  <w:pPr>
                    <w:rPr>
                      <w:rFonts w:ascii="Arial" w:hAnsi="Arial" w:cs="Arial"/>
                      <w:sz w:val="22"/>
                      <w:szCs w:val="22"/>
                    </w:rPr>
                  </w:pPr>
                  <w:r>
                    <w:rPr>
                      <w:rFonts w:ascii="Arial" w:hAnsi="Arial" w:cs="Arial"/>
                      <w:sz w:val="22"/>
                      <w:szCs w:val="22"/>
                    </w:rPr>
                    <w:t xml:space="preserve">Name </w:t>
                  </w:r>
                </w:p>
                <w:p w14:paraId="52F571B2" w14:textId="77777777" w:rsidR="00063F89" w:rsidRDefault="00063F89">
                  <w:pPr>
                    <w:rPr>
                      <w:rFonts w:ascii="Arial" w:hAnsi="Arial" w:cs="Arial"/>
                      <w:sz w:val="22"/>
                      <w:szCs w:val="22"/>
                    </w:rPr>
                  </w:pPr>
                </w:p>
                <w:p w14:paraId="2D1797DA" w14:textId="77777777" w:rsidR="00063F89" w:rsidRDefault="000B20FD">
                  <w:pPr>
                    <w:rPr>
                      <w:rFonts w:ascii="Arial" w:hAnsi="Arial" w:cs="Arial"/>
                      <w:sz w:val="22"/>
                      <w:szCs w:val="22"/>
                    </w:rPr>
                  </w:pPr>
                  <w:r>
                    <w:rPr>
                      <w:rFonts w:ascii="Arial" w:hAnsi="Arial" w:cs="Arial"/>
                      <w:sz w:val="22"/>
                      <w:szCs w:val="22"/>
                    </w:rPr>
                    <w:t xml:space="preserve">Relationship </w:t>
                  </w:r>
                </w:p>
                <w:p w14:paraId="7D294608" w14:textId="77777777" w:rsidR="00063F89" w:rsidRDefault="000B20FD">
                  <w:pPr>
                    <w:rPr>
                      <w:rFonts w:ascii="Arial" w:hAnsi="Arial" w:cs="Arial"/>
                      <w:sz w:val="22"/>
                      <w:szCs w:val="22"/>
                    </w:rPr>
                  </w:pPr>
                  <w:r>
                    <w:rPr>
                      <w:rFonts w:ascii="Arial" w:hAnsi="Arial" w:cs="Arial"/>
                      <w:sz w:val="22"/>
                      <w:szCs w:val="22"/>
                    </w:rPr>
                    <w:t>to Applicant</w:t>
                  </w:r>
                </w:p>
              </w:txbxContent>
            </v:textbox>
          </v:shape>
        </w:pict>
      </w:r>
    </w:p>
    <w:p w14:paraId="50211480" w14:textId="77777777" w:rsidR="00063F89" w:rsidRDefault="00D65BBE">
      <w:pPr>
        <w:overflowPunct/>
        <w:adjustRightInd/>
        <w:textAlignment w:val="auto"/>
        <w:rPr>
          <w:sz w:val="20"/>
          <w:lang w:val="en-US"/>
        </w:rPr>
      </w:pPr>
      <w:r>
        <w:rPr>
          <w:noProof/>
        </w:rPr>
        <w:pict w14:anchorId="384DD78B">
          <v:group id="Group 36" o:spid="_x0000_s1049" style="position:absolute;margin-left:112.35pt;margin-top:3.25pt;width:373.1pt;height:90.45pt;z-index:251670528" coordorigin="3267,11996" coordsize="7462,1809">
            <v:rect id="Rectangle 32" o:spid="_x0000_s1050" style="position:absolute;left:3267;top:11996;width:7440;height:426;visibility:visible;mso-wrap-style:square;v-text-anchor:top"/>
            <v:rect id="Rectangle 33" o:spid="_x0000_s1051" style="position:absolute;left:3267;top:12581;width:7462;height:426;visibility:visible;mso-wrap-style:square;v-text-anchor:top"/>
            <v:rect id="Rectangle 34" o:spid="_x0000_s1052" style="position:absolute;left:3267;top:13166;width:7462;height:639;visibility:visible;mso-wrap-style:square;v-text-anchor:top"/>
          </v:group>
        </w:pict>
      </w:r>
    </w:p>
    <w:p w14:paraId="201C4B98" w14:textId="77777777" w:rsidR="00063F89" w:rsidRDefault="00063F89">
      <w:pPr>
        <w:tabs>
          <w:tab w:val="left" w:pos="720"/>
          <w:tab w:val="center" w:pos="4320"/>
          <w:tab w:val="right" w:pos="8640"/>
        </w:tabs>
        <w:overflowPunct/>
        <w:adjustRightInd/>
        <w:textAlignment w:val="auto"/>
        <w:rPr>
          <w:sz w:val="20"/>
          <w:lang w:val="en-US"/>
        </w:rPr>
      </w:pPr>
    </w:p>
    <w:p w14:paraId="788CB891" w14:textId="77777777" w:rsidR="00063F89" w:rsidRDefault="00063F89">
      <w:pPr>
        <w:overflowPunct/>
        <w:adjustRightInd/>
        <w:textAlignment w:val="auto"/>
        <w:rPr>
          <w:sz w:val="20"/>
          <w:lang w:val="en-US"/>
        </w:rPr>
      </w:pPr>
    </w:p>
    <w:p w14:paraId="49919547" w14:textId="77777777" w:rsidR="00063F89" w:rsidRDefault="00063F89">
      <w:pPr>
        <w:overflowPunct/>
        <w:adjustRightInd/>
        <w:textAlignment w:val="auto"/>
        <w:rPr>
          <w:sz w:val="20"/>
          <w:lang w:val="en-US"/>
        </w:rPr>
      </w:pPr>
    </w:p>
    <w:p w14:paraId="71188F58" w14:textId="77777777" w:rsidR="00063F89" w:rsidRDefault="00063F89">
      <w:pPr>
        <w:overflowPunct/>
        <w:adjustRightInd/>
        <w:textAlignment w:val="auto"/>
        <w:rPr>
          <w:sz w:val="20"/>
          <w:lang w:val="en-US"/>
        </w:rPr>
      </w:pPr>
    </w:p>
    <w:p w14:paraId="564018E8" w14:textId="77777777" w:rsidR="00063F89" w:rsidRDefault="00063F89">
      <w:pPr>
        <w:overflowPunct/>
        <w:adjustRightInd/>
        <w:textAlignment w:val="auto"/>
        <w:rPr>
          <w:sz w:val="20"/>
          <w:lang w:val="en-US"/>
        </w:rPr>
      </w:pPr>
    </w:p>
    <w:p w14:paraId="74085285" w14:textId="77777777" w:rsidR="00063F89" w:rsidRDefault="00063F89">
      <w:pPr>
        <w:overflowPunct/>
        <w:adjustRightInd/>
        <w:textAlignment w:val="auto"/>
        <w:rPr>
          <w:sz w:val="20"/>
          <w:lang w:val="en-US"/>
        </w:rPr>
      </w:pPr>
    </w:p>
    <w:p w14:paraId="7E52BB23" w14:textId="77777777" w:rsidR="00063F89" w:rsidRDefault="00063F89">
      <w:pPr>
        <w:overflowPunct/>
        <w:adjustRightInd/>
        <w:textAlignment w:val="auto"/>
        <w:rPr>
          <w:sz w:val="20"/>
          <w:lang w:val="en-US"/>
        </w:rPr>
      </w:pPr>
    </w:p>
    <w:p w14:paraId="46E2339D" w14:textId="77777777" w:rsidR="00063F89" w:rsidRDefault="00063F89">
      <w:pPr>
        <w:keepNext/>
        <w:tabs>
          <w:tab w:val="left" w:pos="1134"/>
          <w:tab w:val="left" w:pos="8364"/>
        </w:tabs>
        <w:overflowPunct/>
        <w:adjustRightInd/>
        <w:ind w:right="2"/>
        <w:textAlignment w:val="auto"/>
        <w:outlineLvl w:val="3"/>
        <w:rPr>
          <w:rFonts w:ascii="Arial" w:hAnsi="Arial" w:cs="Arial"/>
          <w:sz w:val="22"/>
          <w:szCs w:val="22"/>
          <w:u w:val="single"/>
          <w:lang w:val="en-US"/>
        </w:rPr>
      </w:pPr>
    </w:p>
    <w:p w14:paraId="6EE2D849" w14:textId="77777777" w:rsidR="00063F89" w:rsidRDefault="00063F89">
      <w:pPr>
        <w:overflowPunct/>
        <w:adjustRightInd/>
        <w:textAlignment w:val="auto"/>
        <w:rPr>
          <w:rFonts w:ascii="Arial" w:hAnsi="Arial" w:cs="Arial"/>
          <w:sz w:val="16"/>
          <w:szCs w:val="16"/>
          <w:lang w:val="en-US"/>
        </w:rPr>
      </w:pPr>
    </w:p>
    <w:p w14:paraId="0F9068F3" w14:textId="77777777" w:rsidR="00063F89" w:rsidRDefault="00063F89">
      <w:pPr>
        <w:overflowPunct/>
        <w:adjustRightInd/>
        <w:textAlignment w:val="auto"/>
        <w:rPr>
          <w:rFonts w:ascii="Arial" w:hAnsi="Arial" w:cs="Arial"/>
          <w:sz w:val="16"/>
          <w:szCs w:val="16"/>
          <w:lang w:val="en-US"/>
        </w:rPr>
      </w:pPr>
    </w:p>
    <w:p w14:paraId="3216F2A4" w14:textId="77777777" w:rsidR="00063F89" w:rsidRDefault="00063F89">
      <w:pPr>
        <w:overflowPunct/>
        <w:adjustRightInd/>
        <w:textAlignment w:val="auto"/>
        <w:rPr>
          <w:rFonts w:ascii="Arial" w:hAnsi="Arial" w:cs="Arial"/>
          <w:sz w:val="16"/>
          <w:szCs w:val="16"/>
          <w:lang w:val="en-US"/>
        </w:rPr>
      </w:pPr>
    </w:p>
    <w:p w14:paraId="3567588B" w14:textId="77777777" w:rsidR="00063F89" w:rsidRDefault="00063F89">
      <w:pPr>
        <w:overflowPunct/>
        <w:adjustRightInd/>
        <w:textAlignment w:val="auto"/>
        <w:rPr>
          <w:rFonts w:ascii="Arial" w:hAnsi="Arial" w:cs="Arial"/>
          <w:b/>
          <w:bCs/>
          <w:szCs w:val="24"/>
          <w:u w:val="single"/>
          <w:lang w:val="en-US"/>
        </w:rPr>
      </w:pPr>
    </w:p>
    <w:p w14:paraId="58BC939A" w14:textId="77777777" w:rsidR="00063F89" w:rsidRDefault="00063F89">
      <w:pPr>
        <w:overflowPunct/>
        <w:autoSpaceDE/>
        <w:autoSpaceDN/>
        <w:adjustRightInd/>
        <w:textAlignment w:val="auto"/>
        <w:rPr>
          <w:sz w:val="16"/>
          <w:szCs w:val="16"/>
          <w:lang w:val="en-US"/>
        </w:rPr>
        <w:sectPr w:rsidR="00063F89">
          <w:footerReference w:type="first" r:id="rId9"/>
          <w:type w:val="continuous"/>
          <w:pgSz w:w="11909" w:h="16834"/>
          <w:pgMar w:top="851" w:right="1021" w:bottom="1191" w:left="1021" w:header="709" w:footer="709" w:gutter="0"/>
          <w:cols w:space="720"/>
          <w:titlePg/>
          <w:docGrid w:linePitch="326"/>
        </w:sectPr>
      </w:pPr>
    </w:p>
    <w:p w14:paraId="5577633F" w14:textId="77777777" w:rsidR="00063F89" w:rsidRDefault="00063F89">
      <w:pPr>
        <w:keepNext/>
        <w:tabs>
          <w:tab w:val="left" w:pos="1134"/>
          <w:tab w:val="left" w:pos="8364"/>
        </w:tabs>
        <w:overflowPunct/>
        <w:adjustRightInd/>
        <w:ind w:right="2"/>
        <w:jc w:val="center"/>
        <w:textAlignment w:val="auto"/>
        <w:outlineLvl w:val="3"/>
        <w:rPr>
          <w:rFonts w:ascii="Arial" w:hAnsi="Arial" w:cs="Arial"/>
          <w:b/>
          <w:bCs/>
          <w:szCs w:val="24"/>
          <w:u w:val="single"/>
          <w:lang w:val="en-US"/>
        </w:rPr>
      </w:pPr>
    </w:p>
    <w:p w14:paraId="60273BBB" w14:textId="77777777" w:rsidR="00063F89" w:rsidRDefault="00063F89">
      <w:pPr>
        <w:keepNext/>
        <w:tabs>
          <w:tab w:val="left" w:pos="1134"/>
          <w:tab w:val="left" w:pos="8364"/>
        </w:tabs>
        <w:overflowPunct/>
        <w:adjustRightInd/>
        <w:ind w:right="2"/>
        <w:jc w:val="center"/>
        <w:textAlignment w:val="auto"/>
        <w:outlineLvl w:val="3"/>
        <w:rPr>
          <w:rFonts w:ascii="Arial" w:hAnsi="Arial" w:cs="Arial"/>
          <w:b/>
          <w:bCs/>
          <w:szCs w:val="24"/>
          <w:u w:val="single"/>
          <w:lang w:val="en-US"/>
        </w:rPr>
      </w:pPr>
    </w:p>
    <w:p w14:paraId="5C2B5896" w14:textId="77777777" w:rsidR="00063F89" w:rsidRDefault="000B20FD">
      <w:pPr>
        <w:keepNext/>
        <w:tabs>
          <w:tab w:val="left" w:pos="1134"/>
          <w:tab w:val="left" w:pos="8364"/>
        </w:tabs>
        <w:overflowPunct/>
        <w:adjustRightInd/>
        <w:ind w:right="2"/>
        <w:jc w:val="center"/>
        <w:textAlignment w:val="auto"/>
        <w:outlineLvl w:val="3"/>
        <w:rPr>
          <w:rFonts w:ascii="Arial" w:hAnsi="Arial" w:cs="Arial"/>
          <w:b/>
          <w:bCs/>
          <w:szCs w:val="24"/>
          <w:u w:val="single"/>
          <w:lang w:val="en-US"/>
        </w:rPr>
      </w:pPr>
      <w:r w:rsidRPr="009A2CD2">
        <w:rPr>
          <w:rFonts w:ascii="Arial" w:hAnsi="Arial" w:cs="Arial"/>
          <w:b/>
          <w:bCs/>
          <w:szCs w:val="24"/>
          <w:u w:val="single"/>
          <w:lang w:val="en-US"/>
        </w:rPr>
        <w:t>THE LOCAL GOVERNMENT FINANCE ACT 1992; COUNCIL TAX STATUS DISCOUNTS FOR PEOPLE WHO ARE SEVERELY MENTALLY IMPAIRED</w:t>
      </w:r>
    </w:p>
    <w:p w14:paraId="05F262AA" w14:textId="77777777" w:rsidR="00063F89" w:rsidRDefault="00063F89">
      <w:pPr>
        <w:overflowPunct/>
        <w:adjustRightInd/>
        <w:jc w:val="both"/>
        <w:textAlignment w:val="auto"/>
        <w:rPr>
          <w:sz w:val="20"/>
          <w:lang w:val="en-US"/>
        </w:rPr>
      </w:pPr>
    </w:p>
    <w:p w14:paraId="3EBFC403" w14:textId="77777777" w:rsidR="00063F89" w:rsidRDefault="000B20FD">
      <w:pPr>
        <w:keepNext/>
        <w:overflowPunct/>
        <w:autoSpaceDE/>
        <w:autoSpaceDN/>
        <w:adjustRightInd/>
        <w:jc w:val="both"/>
        <w:textAlignment w:val="auto"/>
        <w:outlineLvl w:val="4"/>
        <w:rPr>
          <w:rFonts w:ascii="Arial" w:hAnsi="Arial" w:cs="Arial"/>
          <w:b/>
          <w:bCs/>
          <w:szCs w:val="24"/>
        </w:rPr>
      </w:pPr>
      <w:r w:rsidRPr="009A2CD2">
        <w:rPr>
          <w:rFonts w:ascii="Arial" w:hAnsi="Arial" w:cs="Arial"/>
          <w:b/>
          <w:bCs/>
          <w:szCs w:val="24"/>
        </w:rPr>
        <w:t>NOTES TO EXPLAIN THE ABOVE STATUS DISCOUNT</w:t>
      </w:r>
    </w:p>
    <w:p w14:paraId="5DCF8007" w14:textId="77777777" w:rsidR="00063F89" w:rsidRDefault="00063F89">
      <w:pPr>
        <w:overflowPunct/>
        <w:adjustRightInd/>
        <w:jc w:val="both"/>
        <w:textAlignment w:val="auto"/>
        <w:rPr>
          <w:sz w:val="20"/>
        </w:rPr>
      </w:pPr>
    </w:p>
    <w:p w14:paraId="7C6F7DAE"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1.</w:t>
      </w:r>
      <w:r w:rsidRPr="009A2CD2">
        <w:rPr>
          <w:rFonts w:ascii="Arial" w:hAnsi="Arial" w:cs="Arial"/>
          <w:sz w:val="22"/>
          <w:szCs w:val="22"/>
          <w:lang w:val="en-US"/>
        </w:rPr>
        <w:tab/>
        <w:t xml:space="preserve">Someone may be entitled to a Council Tax status discount if they are entitled to one or more of the benefits listed below </w:t>
      </w:r>
      <w:r w:rsidRPr="009A2CD2">
        <w:rPr>
          <w:rFonts w:ascii="Arial" w:hAnsi="Arial" w:cs="Arial"/>
          <w:b/>
          <w:bCs/>
          <w:sz w:val="22"/>
          <w:szCs w:val="22"/>
          <w:lang w:val="en-US"/>
        </w:rPr>
        <w:t>AND</w:t>
      </w:r>
    </w:p>
    <w:p w14:paraId="5C35870D" w14:textId="77777777" w:rsidR="00063F89" w:rsidRDefault="00063F89">
      <w:pPr>
        <w:overflowPunct/>
        <w:adjustRightInd/>
        <w:jc w:val="both"/>
        <w:textAlignment w:val="auto"/>
        <w:rPr>
          <w:rFonts w:ascii="Arial" w:hAnsi="Arial" w:cs="Arial"/>
          <w:sz w:val="22"/>
          <w:szCs w:val="22"/>
          <w:lang w:val="en-US"/>
        </w:rPr>
      </w:pPr>
    </w:p>
    <w:p w14:paraId="0C8AEDE5" w14:textId="77777777" w:rsidR="00063F89" w:rsidRDefault="000B20FD">
      <w:pPr>
        <w:overflowPunct/>
        <w:adjustRightInd/>
        <w:ind w:left="720" w:hanging="720"/>
        <w:jc w:val="both"/>
        <w:textAlignment w:val="auto"/>
        <w:rPr>
          <w:rFonts w:ascii="Arial" w:hAnsi="Arial" w:cs="Arial"/>
          <w:b/>
          <w:bCs/>
          <w:sz w:val="22"/>
          <w:szCs w:val="22"/>
          <w:lang w:val="en-US"/>
        </w:rPr>
      </w:pPr>
      <w:r w:rsidRPr="009A2CD2">
        <w:rPr>
          <w:rFonts w:ascii="Arial" w:hAnsi="Arial" w:cs="Arial"/>
          <w:sz w:val="22"/>
          <w:szCs w:val="22"/>
          <w:lang w:val="en-US"/>
        </w:rPr>
        <w:t>2.</w:t>
      </w:r>
      <w:r w:rsidRPr="009A2CD2">
        <w:rPr>
          <w:rFonts w:ascii="Arial" w:hAnsi="Arial" w:cs="Arial"/>
          <w:sz w:val="22"/>
          <w:szCs w:val="22"/>
          <w:lang w:val="en-US"/>
        </w:rPr>
        <w:tab/>
        <w:t xml:space="preserve">They are severely mentally impaired (a person is severely mentally impaired if they have a severe impairment of intelligence and social functioning (however caused) which appears permanent) </w:t>
      </w:r>
      <w:r w:rsidRPr="009A2CD2">
        <w:rPr>
          <w:rFonts w:ascii="Arial" w:hAnsi="Arial" w:cs="Arial"/>
          <w:b/>
          <w:bCs/>
          <w:sz w:val="22"/>
          <w:szCs w:val="22"/>
          <w:lang w:val="en-US"/>
        </w:rPr>
        <w:t>AND</w:t>
      </w:r>
    </w:p>
    <w:p w14:paraId="48D51A72" w14:textId="77777777" w:rsidR="00063F89" w:rsidRDefault="00063F89">
      <w:pPr>
        <w:overflowPunct/>
        <w:adjustRightInd/>
        <w:ind w:left="720" w:hanging="720"/>
        <w:jc w:val="both"/>
        <w:textAlignment w:val="auto"/>
        <w:rPr>
          <w:rFonts w:ascii="Arial" w:hAnsi="Arial" w:cs="Arial"/>
          <w:b/>
          <w:bCs/>
          <w:sz w:val="22"/>
          <w:szCs w:val="22"/>
          <w:lang w:val="en-US"/>
        </w:rPr>
      </w:pPr>
    </w:p>
    <w:p w14:paraId="3264605B"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3.</w:t>
      </w:r>
      <w:r w:rsidRPr="009A2CD2">
        <w:rPr>
          <w:rFonts w:ascii="Arial" w:hAnsi="Arial" w:cs="Arial"/>
          <w:sz w:val="22"/>
          <w:szCs w:val="22"/>
          <w:lang w:val="en-US"/>
        </w:rPr>
        <w:tab/>
        <w:t>They are stated to be severely mentally impaired in a certificate from a registered medical practitioner.</w:t>
      </w:r>
    </w:p>
    <w:p w14:paraId="4FD14DD6" w14:textId="77777777" w:rsidR="00063F89" w:rsidRDefault="00063F89">
      <w:pPr>
        <w:overflowPunct/>
        <w:adjustRightInd/>
        <w:ind w:left="720" w:hanging="720"/>
        <w:jc w:val="both"/>
        <w:textAlignment w:val="auto"/>
        <w:rPr>
          <w:rFonts w:ascii="Arial" w:hAnsi="Arial" w:cs="Arial"/>
          <w:sz w:val="22"/>
          <w:szCs w:val="22"/>
          <w:lang w:val="en-US"/>
        </w:rPr>
      </w:pPr>
    </w:p>
    <w:p w14:paraId="2BA3EF39" w14:textId="77777777" w:rsidR="00063F89" w:rsidRDefault="000B20FD">
      <w:pPr>
        <w:keepNext/>
        <w:overflowPunct/>
        <w:adjustRightInd/>
        <w:ind w:left="720" w:hanging="720"/>
        <w:jc w:val="both"/>
        <w:textAlignment w:val="auto"/>
        <w:outlineLvl w:val="5"/>
        <w:rPr>
          <w:rFonts w:ascii="Arial" w:hAnsi="Arial" w:cs="Arial"/>
          <w:b/>
          <w:bCs/>
          <w:szCs w:val="24"/>
          <w:lang w:val="en-US"/>
        </w:rPr>
      </w:pPr>
      <w:r w:rsidRPr="009A2CD2">
        <w:rPr>
          <w:rFonts w:ascii="Arial" w:hAnsi="Arial" w:cs="Arial"/>
          <w:b/>
          <w:bCs/>
          <w:szCs w:val="24"/>
          <w:lang w:val="en-US"/>
        </w:rPr>
        <w:t xml:space="preserve">THE QUALIFYING BENEFITS </w:t>
      </w:r>
      <w:proofErr w:type="gramStart"/>
      <w:r w:rsidRPr="009A2CD2">
        <w:rPr>
          <w:rFonts w:ascii="Arial" w:hAnsi="Arial" w:cs="Arial"/>
          <w:b/>
          <w:bCs/>
          <w:szCs w:val="24"/>
          <w:lang w:val="en-US"/>
        </w:rPr>
        <w:t>ARE:-</w:t>
      </w:r>
      <w:proofErr w:type="gramEnd"/>
    </w:p>
    <w:p w14:paraId="4B1D2770" w14:textId="77777777" w:rsidR="00063F89" w:rsidRDefault="00063F89">
      <w:pPr>
        <w:overflowPunct/>
        <w:adjustRightInd/>
        <w:ind w:left="720" w:hanging="720"/>
        <w:jc w:val="both"/>
        <w:textAlignment w:val="auto"/>
        <w:rPr>
          <w:rFonts w:ascii="Arial" w:hAnsi="Arial" w:cs="Arial"/>
          <w:sz w:val="22"/>
          <w:szCs w:val="22"/>
          <w:lang w:val="en-US"/>
        </w:rPr>
      </w:pPr>
    </w:p>
    <w:p w14:paraId="387EC356"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A.</w:t>
      </w:r>
      <w:r w:rsidRPr="009A2CD2">
        <w:rPr>
          <w:rFonts w:ascii="Arial" w:hAnsi="Arial" w:cs="Arial"/>
          <w:sz w:val="22"/>
          <w:szCs w:val="22"/>
          <w:lang w:val="en-US"/>
        </w:rPr>
        <w:tab/>
        <w:t>Incapacity Benefit under section 30A or sections 41 &amp; 41 of the Social Security Contributions &amp; Benefits Act 1992.</w:t>
      </w:r>
    </w:p>
    <w:p w14:paraId="7218974D" w14:textId="77777777" w:rsidR="00063F89" w:rsidRDefault="00063F89">
      <w:pPr>
        <w:overflowPunct/>
        <w:adjustRightInd/>
        <w:ind w:left="720" w:hanging="720"/>
        <w:jc w:val="both"/>
        <w:textAlignment w:val="auto"/>
        <w:rPr>
          <w:rFonts w:ascii="Arial" w:hAnsi="Arial" w:cs="Arial"/>
          <w:sz w:val="22"/>
          <w:szCs w:val="22"/>
          <w:lang w:val="en-US"/>
        </w:rPr>
      </w:pPr>
    </w:p>
    <w:p w14:paraId="347155BE"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B.</w:t>
      </w:r>
      <w:r w:rsidRPr="009A2CD2">
        <w:rPr>
          <w:rFonts w:ascii="Arial" w:hAnsi="Arial" w:cs="Arial"/>
          <w:sz w:val="22"/>
          <w:szCs w:val="22"/>
          <w:lang w:val="en-US"/>
        </w:rPr>
        <w:tab/>
        <w:t>Attendance Allowance under section 64 of the Social Security Contributions &amp; Benefits Act.</w:t>
      </w:r>
    </w:p>
    <w:p w14:paraId="7AF31BBB" w14:textId="77777777" w:rsidR="00063F89" w:rsidRDefault="00063F89">
      <w:pPr>
        <w:overflowPunct/>
        <w:adjustRightInd/>
        <w:ind w:left="720" w:hanging="720"/>
        <w:jc w:val="both"/>
        <w:textAlignment w:val="auto"/>
        <w:rPr>
          <w:rFonts w:ascii="Arial" w:hAnsi="Arial" w:cs="Arial"/>
          <w:sz w:val="22"/>
          <w:szCs w:val="22"/>
          <w:lang w:val="en-US"/>
        </w:rPr>
      </w:pPr>
    </w:p>
    <w:p w14:paraId="5B7BE099"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C.</w:t>
      </w:r>
      <w:r w:rsidRPr="009A2CD2">
        <w:rPr>
          <w:rFonts w:ascii="Arial" w:hAnsi="Arial" w:cs="Arial"/>
          <w:sz w:val="22"/>
          <w:szCs w:val="22"/>
          <w:lang w:val="en-US"/>
        </w:rPr>
        <w:tab/>
        <w:t>Severe Disablement Allowance under section 68 of the Social Security Contributions &amp; Benefits Act.</w:t>
      </w:r>
    </w:p>
    <w:p w14:paraId="3A643D9A" w14:textId="77777777" w:rsidR="00063F89" w:rsidRDefault="00063F89">
      <w:pPr>
        <w:overflowPunct/>
        <w:adjustRightInd/>
        <w:ind w:left="720" w:hanging="720"/>
        <w:jc w:val="both"/>
        <w:textAlignment w:val="auto"/>
        <w:rPr>
          <w:rFonts w:ascii="Arial" w:hAnsi="Arial" w:cs="Arial"/>
          <w:sz w:val="22"/>
          <w:szCs w:val="22"/>
          <w:lang w:val="en-US"/>
        </w:rPr>
      </w:pPr>
    </w:p>
    <w:p w14:paraId="329C05A0"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D.</w:t>
      </w:r>
      <w:r w:rsidRPr="009A2CD2">
        <w:rPr>
          <w:rFonts w:ascii="Arial" w:hAnsi="Arial" w:cs="Arial"/>
          <w:sz w:val="22"/>
          <w:szCs w:val="22"/>
          <w:lang w:val="en-US"/>
        </w:rPr>
        <w:tab/>
        <w:t>The care component of a Disability Living Allowance, payable at its highest rate or middle rate under sections 71 &amp; 72 of the Social Security Contributions &amp; Benefits Act.</w:t>
      </w:r>
    </w:p>
    <w:p w14:paraId="2690AC4F" w14:textId="77777777" w:rsidR="00063F89" w:rsidRDefault="00063F89">
      <w:pPr>
        <w:overflowPunct/>
        <w:adjustRightInd/>
        <w:ind w:left="720" w:hanging="720"/>
        <w:jc w:val="both"/>
        <w:textAlignment w:val="auto"/>
        <w:rPr>
          <w:rFonts w:ascii="Arial" w:hAnsi="Arial" w:cs="Arial"/>
          <w:sz w:val="22"/>
          <w:szCs w:val="22"/>
          <w:lang w:val="en-US"/>
        </w:rPr>
      </w:pPr>
    </w:p>
    <w:p w14:paraId="172F1CBB" w14:textId="77777777" w:rsidR="00063F89" w:rsidRDefault="000B20FD">
      <w:pPr>
        <w:overflowPunct/>
        <w:adjustRightInd/>
        <w:ind w:left="720" w:hanging="720"/>
        <w:jc w:val="both"/>
        <w:textAlignment w:val="auto"/>
        <w:rPr>
          <w:rFonts w:ascii="Arial" w:hAnsi="Arial" w:cs="Arial"/>
          <w:sz w:val="22"/>
          <w:szCs w:val="22"/>
          <w:lang w:val="en-US"/>
        </w:rPr>
      </w:pPr>
      <w:r w:rsidRPr="009A2CD2">
        <w:rPr>
          <w:rFonts w:ascii="Arial" w:hAnsi="Arial" w:cs="Arial"/>
          <w:sz w:val="22"/>
          <w:szCs w:val="22"/>
          <w:lang w:val="en-US"/>
        </w:rPr>
        <w:t>E.</w:t>
      </w:r>
      <w:r w:rsidRPr="009A2CD2">
        <w:rPr>
          <w:rFonts w:ascii="Arial" w:hAnsi="Arial" w:cs="Arial"/>
          <w:sz w:val="22"/>
          <w:szCs w:val="22"/>
          <w:lang w:val="en-US"/>
        </w:rPr>
        <w:tab/>
        <w:t>An increase in the rate of Disablement Pension under section 104 of the Social Security Contributions &amp; Benefits Act.</w:t>
      </w:r>
    </w:p>
    <w:p w14:paraId="056DF719" w14:textId="77777777" w:rsidR="00063F89" w:rsidRDefault="000B20FD">
      <w:pPr>
        <w:overflowPunct/>
        <w:adjustRightInd/>
        <w:spacing w:before="240"/>
        <w:ind w:left="720" w:hanging="720"/>
        <w:jc w:val="both"/>
        <w:textAlignment w:val="auto"/>
        <w:rPr>
          <w:rFonts w:ascii="Arial" w:hAnsi="Arial" w:cs="Arial"/>
          <w:sz w:val="22"/>
          <w:szCs w:val="22"/>
          <w:lang w:val="en-US"/>
        </w:rPr>
      </w:pPr>
      <w:r w:rsidRPr="009A2CD2">
        <w:rPr>
          <w:rFonts w:ascii="Arial" w:hAnsi="Arial" w:cs="Arial"/>
          <w:sz w:val="22"/>
          <w:szCs w:val="22"/>
          <w:lang w:val="en-US"/>
        </w:rPr>
        <w:t>F.</w:t>
      </w:r>
      <w:r w:rsidRPr="009A2CD2">
        <w:rPr>
          <w:rFonts w:ascii="Arial" w:hAnsi="Arial" w:cs="Arial"/>
          <w:sz w:val="22"/>
          <w:szCs w:val="22"/>
          <w:lang w:val="en-US"/>
        </w:rPr>
        <w:tab/>
        <w:t>A Disability Working Allowance under section 129 of the Social Security Contributions &amp; Benefits Act for which the qualifying benefit is one falling within section 129 (2) (a) (</w:t>
      </w:r>
      <w:proofErr w:type="spellStart"/>
      <w:r w:rsidRPr="009A2CD2">
        <w:rPr>
          <w:rFonts w:ascii="Arial" w:hAnsi="Arial" w:cs="Arial"/>
          <w:sz w:val="22"/>
          <w:szCs w:val="22"/>
          <w:lang w:val="en-US"/>
        </w:rPr>
        <w:t>i</w:t>
      </w:r>
      <w:proofErr w:type="spellEnd"/>
      <w:r w:rsidRPr="009A2CD2">
        <w:rPr>
          <w:rFonts w:ascii="Arial" w:hAnsi="Arial" w:cs="Arial"/>
          <w:sz w:val="22"/>
          <w:szCs w:val="22"/>
          <w:lang w:val="en-US"/>
        </w:rPr>
        <w:t>) or (ii) or income support, and the applicable amount formerly payable included a disability premium.</w:t>
      </w:r>
    </w:p>
    <w:p w14:paraId="66AD204B" w14:textId="77777777" w:rsidR="00063F89" w:rsidRDefault="000B20FD">
      <w:pPr>
        <w:overflowPunct/>
        <w:adjustRightInd/>
        <w:spacing w:before="240"/>
        <w:ind w:left="720" w:hanging="720"/>
        <w:jc w:val="both"/>
        <w:textAlignment w:val="auto"/>
        <w:rPr>
          <w:rFonts w:ascii="Arial" w:hAnsi="Arial" w:cs="Arial"/>
          <w:sz w:val="22"/>
          <w:szCs w:val="22"/>
          <w:lang w:val="en-US"/>
        </w:rPr>
      </w:pPr>
      <w:r w:rsidRPr="009A2CD2">
        <w:rPr>
          <w:rFonts w:ascii="Arial" w:hAnsi="Arial" w:cs="Arial"/>
          <w:sz w:val="22"/>
          <w:szCs w:val="22"/>
          <w:lang w:val="en-US"/>
        </w:rPr>
        <w:t>G.</w:t>
      </w:r>
      <w:r w:rsidRPr="009A2CD2">
        <w:rPr>
          <w:rFonts w:ascii="Arial" w:hAnsi="Arial" w:cs="Arial"/>
          <w:sz w:val="22"/>
          <w:szCs w:val="22"/>
          <w:lang w:val="en-US"/>
        </w:rPr>
        <w:tab/>
        <w:t xml:space="preserve">An Unemployability Supplement under Part 1 of Schedule 7 of the Social Security Contributions &amp; Benefits Act. </w:t>
      </w:r>
    </w:p>
    <w:p w14:paraId="1ABCCF84" w14:textId="77777777" w:rsidR="00063F89" w:rsidRDefault="000B20FD">
      <w:pPr>
        <w:overflowPunct/>
        <w:adjustRightInd/>
        <w:spacing w:before="240"/>
        <w:ind w:left="720" w:hanging="720"/>
        <w:jc w:val="both"/>
        <w:textAlignment w:val="auto"/>
        <w:rPr>
          <w:rFonts w:ascii="Arial" w:hAnsi="Arial" w:cs="Arial"/>
          <w:sz w:val="22"/>
          <w:szCs w:val="22"/>
          <w:lang w:val="en-US"/>
        </w:rPr>
      </w:pPr>
      <w:r w:rsidRPr="009A2CD2">
        <w:rPr>
          <w:rFonts w:ascii="Arial" w:hAnsi="Arial" w:cs="Arial"/>
          <w:sz w:val="22"/>
          <w:szCs w:val="22"/>
          <w:lang w:val="en-US"/>
        </w:rPr>
        <w:t>H.</w:t>
      </w:r>
      <w:r w:rsidRPr="009A2CD2">
        <w:rPr>
          <w:rFonts w:ascii="Arial" w:hAnsi="Arial" w:cs="Arial"/>
          <w:sz w:val="22"/>
          <w:szCs w:val="22"/>
          <w:lang w:val="en-US"/>
        </w:rPr>
        <w:tab/>
        <w:t xml:space="preserve">A Constant Attendance Allowance under article 14 of the Personal Injuries (Civilians) Scheme 1983 or article 14 Naval, Military and Air Forces </w:t>
      </w:r>
      <w:proofErr w:type="spellStart"/>
      <w:r w:rsidRPr="009A2CD2">
        <w:rPr>
          <w:rFonts w:ascii="Arial" w:hAnsi="Arial" w:cs="Arial"/>
          <w:sz w:val="22"/>
          <w:szCs w:val="22"/>
          <w:lang w:val="en-US"/>
        </w:rPr>
        <w:t>etc</w:t>
      </w:r>
      <w:proofErr w:type="spellEnd"/>
      <w:r w:rsidRPr="009A2CD2">
        <w:rPr>
          <w:rFonts w:ascii="Arial" w:hAnsi="Arial" w:cs="Arial"/>
          <w:sz w:val="22"/>
          <w:szCs w:val="22"/>
          <w:lang w:val="en-US"/>
        </w:rPr>
        <w:t xml:space="preserve"> (Disablement and Death) Services Pensions Order 1983.</w:t>
      </w:r>
    </w:p>
    <w:p w14:paraId="5871AE81" w14:textId="77777777" w:rsidR="00063F89" w:rsidRDefault="000B20FD">
      <w:pPr>
        <w:overflowPunct/>
        <w:adjustRightInd/>
        <w:spacing w:before="240"/>
        <w:ind w:left="720" w:hanging="720"/>
        <w:jc w:val="both"/>
        <w:textAlignment w:val="auto"/>
        <w:rPr>
          <w:rFonts w:ascii="Arial" w:hAnsi="Arial" w:cs="Arial"/>
          <w:sz w:val="22"/>
          <w:szCs w:val="22"/>
          <w:lang w:val="en-US"/>
        </w:rPr>
      </w:pPr>
      <w:r w:rsidRPr="009A2CD2">
        <w:rPr>
          <w:rFonts w:ascii="Arial" w:hAnsi="Arial" w:cs="Arial"/>
          <w:sz w:val="22"/>
          <w:szCs w:val="22"/>
          <w:lang w:val="en-US"/>
        </w:rPr>
        <w:t>I.</w:t>
      </w:r>
      <w:r w:rsidRPr="009A2CD2">
        <w:rPr>
          <w:rFonts w:ascii="Arial" w:hAnsi="Arial" w:cs="Arial"/>
          <w:sz w:val="22"/>
          <w:szCs w:val="22"/>
          <w:lang w:val="en-US"/>
        </w:rPr>
        <w:tab/>
        <w:t xml:space="preserve">An Unemployability Allowance under article 18 of the Personal Injuries (Civilians) Scheme 1983 or article 14 Naval, Military and Air Forces </w:t>
      </w:r>
      <w:proofErr w:type="spellStart"/>
      <w:r w:rsidRPr="009A2CD2">
        <w:rPr>
          <w:rFonts w:ascii="Arial" w:hAnsi="Arial" w:cs="Arial"/>
          <w:sz w:val="22"/>
          <w:szCs w:val="22"/>
          <w:lang w:val="en-US"/>
        </w:rPr>
        <w:t>etc</w:t>
      </w:r>
      <w:proofErr w:type="spellEnd"/>
      <w:r w:rsidRPr="009A2CD2">
        <w:rPr>
          <w:rFonts w:ascii="Arial" w:hAnsi="Arial" w:cs="Arial"/>
          <w:sz w:val="22"/>
          <w:szCs w:val="22"/>
          <w:lang w:val="en-US"/>
        </w:rPr>
        <w:t xml:space="preserve"> (Disablement and Death) Services Pensions Order 1983.</w:t>
      </w:r>
    </w:p>
    <w:p w14:paraId="1C406382" w14:textId="77777777" w:rsidR="00063F89" w:rsidRDefault="000B20FD">
      <w:pPr>
        <w:overflowPunct/>
        <w:adjustRightInd/>
        <w:spacing w:before="240"/>
        <w:ind w:left="720" w:hanging="720"/>
        <w:jc w:val="both"/>
        <w:textAlignment w:val="auto"/>
        <w:rPr>
          <w:rFonts w:ascii="Arial" w:hAnsi="Arial" w:cs="Arial"/>
          <w:sz w:val="22"/>
          <w:szCs w:val="22"/>
          <w:lang w:val="en-US"/>
        </w:rPr>
      </w:pPr>
      <w:r w:rsidRPr="009A2CD2">
        <w:rPr>
          <w:rFonts w:ascii="Arial" w:hAnsi="Arial" w:cs="Arial"/>
          <w:sz w:val="22"/>
          <w:szCs w:val="22"/>
          <w:lang w:val="en-US"/>
        </w:rPr>
        <w:t>J.</w:t>
      </w:r>
      <w:r w:rsidRPr="009A2CD2">
        <w:rPr>
          <w:rFonts w:ascii="Arial" w:hAnsi="Arial" w:cs="Arial"/>
          <w:sz w:val="22"/>
          <w:szCs w:val="22"/>
          <w:lang w:val="en-US"/>
        </w:rPr>
        <w:tab/>
        <w:t>Income Support where the applicable amount includes a Disability Premium.</w:t>
      </w:r>
    </w:p>
    <w:p w14:paraId="6D362121" w14:textId="77777777" w:rsidR="00063F89" w:rsidRDefault="000B20FD">
      <w:pPr>
        <w:overflowPunct/>
        <w:adjustRightInd/>
        <w:spacing w:before="240"/>
        <w:ind w:left="720" w:hanging="720"/>
        <w:jc w:val="both"/>
        <w:textAlignment w:val="auto"/>
        <w:rPr>
          <w:rFonts w:ascii="Arial" w:hAnsi="Arial" w:cs="Arial"/>
          <w:b/>
          <w:bCs/>
          <w:sz w:val="22"/>
          <w:szCs w:val="22"/>
          <w:lang w:val="en-US"/>
        </w:rPr>
      </w:pPr>
      <w:r w:rsidRPr="009A2CD2">
        <w:rPr>
          <w:rFonts w:ascii="Arial" w:hAnsi="Arial" w:cs="Arial"/>
          <w:b/>
          <w:bCs/>
          <w:sz w:val="22"/>
          <w:szCs w:val="22"/>
          <w:lang w:val="en-US"/>
        </w:rPr>
        <w:t>NOTE:</w:t>
      </w:r>
    </w:p>
    <w:p w14:paraId="50A1E3F3" w14:textId="77777777" w:rsidR="00063F89" w:rsidRDefault="000B20FD">
      <w:pPr>
        <w:overflowPunct/>
        <w:adjustRightInd/>
        <w:spacing w:before="240"/>
        <w:ind w:left="720"/>
        <w:jc w:val="both"/>
        <w:textAlignment w:val="auto"/>
        <w:rPr>
          <w:rFonts w:ascii="Arial" w:hAnsi="Arial" w:cs="Arial"/>
          <w:sz w:val="22"/>
          <w:szCs w:val="22"/>
          <w:lang w:val="en-US"/>
        </w:rPr>
      </w:pPr>
      <w:r w:rsidRPr="009A2CD2">
        <w:rPr>
          <w:rFonts w:ascii="Arial" w:hAnsi="Arial" w:cs="Arial"/>
          <w:sz w:val="22"/>
          <w:szCs w:val="22"/>
          <w:lang w:val="en-US"/>
        </w:rPr>
        <w:t>Where a benefit was payable, but ceased to be payable on reaching pensionable age, the benefit that was payable still allows the person to receive this exemption.</w:t>
      </w:r>
    </w:p>
    <w:p w14:paraId="6DB2CFF2" w14:textId="77777777" w:rsidR="00063F89" w:rsidRDefault="00063F89">
      <w:pPr>
        <w:overflowPunct/>
        <w:adjustRightInd/>
        <w:jc w:val="both"/>
        <w:textAlignment w:val="auto"/>
        <w:rPr>
          <w:rFonts w:ascii="Arial" w:hAnsi="Arial" w:cs="Arial"/>
          <w:sz w:val="22"/>
          <w:szCs w:val="22"/>
          <w:lang w:val="en-US"/>
        </w:rPr>
      </w:pPr>
    </w:p>
    <w:p w14:paraId="7FE05B9D" w14:textId="77777777" w:rsidR="00063F89" w:rsidRDefault="00063F89"/>
    <w:sectPr w:rsidR="00063F89">
      <w:type w:val="continuous"/>
      <w:pgSz w:w="11909" w:h="16834"/>
      <w:pgMar w:top="576" w:right="1080" w:bottom="576" w:left="1080" w:header="144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E471" w14:textId="77777777" w:rsidR="00D675A8" w:rsidRDefault="00D675A8">
      <w:r>
        <w:separator/>
      </w:r>
    </w:p>
  </w:endnote>
  <w:endnote w:type="continuationSeparator" w:id="0">
    <w:p w14:paraId="677E153F" w14:textId="77777777" w:rsidR="00D675A8" w:rsidRDefault="00D6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B916" w14:textId="77777777" w:rsidR="00063F89" w:rsidRDefault="00D65BBE">
    <w:pPr>
      <w:pStyle w:val="Footer"/>
    </w:pPr>
    <w:r>
      <w:rPr>
        <w:noProof/>
      </w:rPr>
      <w:pict w14:anchorId="50FCBE96">
        <v:group id="Group 30" o:spid="_x0000_s2049" style="position:absolute;margin-left:12.75pt;margin-top:-35.25pt;width:470.4pt;height:67.8pt;z-index:251658240" coordorigin="420,14467" coordsize="11206,1356">
          <v:shapetype id="_x0000_t202" coordsize="21600,21600" o:spt="202" path="m,l,21600r21600,l21600,xe">
            <v:stroke joinstyle="miter"/>
            <v:path gradientshapeok="t" o:connecttype="rect"/>
          </v:shapetype>
          <v:shape id="Text Box 31" o:spid="_x0000_s2050" type="#_x0000_t202" style="position:absolute;left:2746;top:14503;width:6848;height:1320;visibility:visible;mso-wrap-style:square;v-text-anchor:top" stroked="f">
            <v:textbox>
              <w:txbxContent>
                <w:p w14:paraId="3808B803" w14:textId="77777777" w:rsidR="00063F89" w:rsidRDefault="000B20FD">
                  <w:pPr>
                    <w:jc w:val="center"/>
                    <w:rPr>
                      <w:rFonts w:ascii="Arial" w:hAnsi="Arial" w:cs="Arial"/>
                    </w:rPr>
                  </w:pPr>
                  <w:r w:rsidRPr="00670A14">
                    <w:rPr>
                      <w:rFonts w:ascii="Arial" w:hAnsi="Arial" w:cs="Arial"/>
                    </w:rPr>
                    <w:t>City of Lincoln Council hosts a shared Revenues and Benefits service on behalf of North Kesteven District Council. Information will therefore be shared between the partner authorities.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2051" type="#_x0000_t75" alt="nkdc MONO LOGO LOW RES" style="position:absolute;left:9931;top:14467;width:1695;height:1215;visibility:visible;mso-wrap-style:square">
            <v:imagedata r:id="rId1" o:title="nkdc MONO LOGO LOW RES"/>
          </v:shape>
          <v:shape id="Picture 33" o:spid="_x0000_s2052" type="#_x0000_t75" alt="COLC logo" style="position:absolute;left:420;top:14702;width:1845;height:600;visibility:visible;mso-wrap-style:square">
            <v:imagedata r:id="rId2" o:title="COLC logo"/>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216A" w14:textId="77777777" w:rsidR="00D675A8" w:rsidRDefault="00D675A8">
      <w:r>
        <w:separator/>
      </w:r>
    </w:p>
  </w:footnote>
  <w:footnote w:type="continuationSeparator" w:id="0">
    <w:p w14:paraId="077B8453" w14:textId="77777777" w:rsidR="00D675A8" w:rsidRDefault="00D6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HyphenateCaps/>
  <w:drawingGridHorizontalSpacing w:val="120"/>
  <w:drawingGridVerticalSpacing w:val="163"/>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F8"/>
    <w:rsid w:val="00063F89"/>
    <w:rsid w:val="000A54F8"/>
    <w:rsid w:val="000B20FD"/>
    <w:rsid w:val="000D0176"/>
    <w:rsid w:val="000D75C9"/>
    <w:rsid w:val="0011539D"/>
    <w:rsid w:val="001377FC"/>
    <w:rsid w:val="00186A8D"/>
    <w:rsid w:val="001E2835"/>
    <w:rsid w:val="0023560E"/>
    <w:rsid w:val="0028032D"/>
    <w:rsid w:val="002C7F30"/>
    <w:rsid w:val="002F5E2C"/>
    <w:rsid w:val="00344A09"/>
    <w:rsid w:val="00382D83"/>
    <w:rsid w:val="003B6D9E"/>
    <w:rsid w:val="003C0A4D"/>
    <w:rsid w:val="004408BE"/>
    <w:rsid w:val="0045030E"/>
    <w:rsid w:val="004741F7"/>
    <w:rsid w:val="004D4820"/>
    <w:rsid w:val="00555589"/>
    <w:rsid w:val="0056476C"/>
    <w:rsid w:val="0057709D"/>
    <w:rsid w:val="0058112A"/>
    <w:rsid w:val="00586484"/>
    <w:rsid w:val="005B2B0F"/>
    <w:rsid w:val="005D3A36"/>
    <w:rsid w:val="00670A14"/>
    <w:rsid w:val="0074460D"/>
    <w:rsid w:val="007A002C"/>
    <w:rsid w:val="009626BD"/>
    <w:rsid w:val="00986E69"/>
    <w:rsid w:val="0099151B"/>
    <w:rsid w:val="009A2CD2"/>
    <w:rsid w:val="009B4146"/>
    <w:rsid w:val="009F666E"/>
    <w:rsid w:val="00A73922"/>
    <w:rsid w:val="00AE3952"/>
    <w:rsid w:val="00B257D4"/>
    <w:rsid w:val="00BB61B9"/>
    <w:rsid w:val="00C43596"/>
    <w:rsid w:val="00C836CC"/>
    <w:rsid w:val="00C83749"/>
    <w:rsid w:val="00C921DA"/>
    <w:rsid w:val="00CC1AAF"/>
    <w:rsid w:val="00CE0778"/>
    <w:rsid w:val="00CF199B"/>
    <w:rsid w:val="00D65BBE"/>
    <w:rsid w:val="00D6747B"/>
    <w:rsid w:val="00D675A8"/>
    <w:rsid w:val="00D75156"/>
    <w:rsid w:val="00D91AEA"/>
    <w:rsid w:val="00E645EB"/>
    <w:rsid w:val="00E6727C"/>
    <w:rsid w:val="00E70F2C"/>
    <w:rsid w:val="00EF0D72"/>
    <w:rsid w:val="00F41EED"/>
    <w:rsid w:val="00F91642"/>
    <w:rsid w:val="00FE5C61"/>
    <w:rsid w:val="00FE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5550D2"/>
  <w15:docId w15:val="{6E998F8B-CA5A-4C4D-82D0-17604218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overflowPunct w:val="0"/>
      <w:autoSpaceDE w:val="0"/>
      <w:autoSpaceDN w:val="0"/>
      <w:adjustRightInd w:val="0"/>
      <w:textAlignment w:val="baseline"/>
    </w:pPr>
    <w:rPr>
      <w:sz w:val="24"/>
      <w:lang w:val="en-GB"/>
    </w:rPr>
  </w:style>
  <w:style w:type="paragraph" w:styleId="Heading1">
    <w:name w:val="heading 1"/>
    <w:basedOn w:val="Normal"/>
    <w:next w:val="Normal"/>
    <w:pPr>
      <w:keepNext/>
      <w:outlineLvl w:val="0"/>
    </w:pPr>
    <w:rPr>
      <w:rFonts w:ascii="Arial" w:hAnsi="Arial" w:cs="Arial"/>
      <w:b/>
    </w:rPr>
  </w:style>
  <w:style w:type="paragraph" w:styleId="Heading3">
    <w:name w:val="heading 3"/>
    <w:basedOn w:val="Normal"/>
    <w:next w:val="Normal"/>
    <w:pPr>
      <w:keepNext/>
      <w:spacing w:line="240" w:lineRule="atLeast"/>
      <w:textAlignment w:val="auto"/>
      <w:outlineLvl w:val="2"/>
    </w:pPr>
    <w:rPr>
      <w:rFonts w:eastAsia="Arial Unicode MS"/>
    </w:rPr>
  </w:style>
  <w:style w:type="paragraph" w:styleId="Heading5">
    <w:name w:val="heading 5"/>
    <w:basedOn w:val="Normal"/>
    <w:next w:val="Normal"/>
    <w:pPr>
      <w:keepNext/>
      <w:tabs>
        <w:tab w:val="left" w:pos="-108"/>
        <w:tab w:val="left" w:pos="1026"/>
        <w:tab w:val="left" w:pos="1644"/>
      </w:tabs>
      <w:spacing w:line="260" w:lineRule="atLeast"/>
      <w:ind w:left="-108"/>
      <w:textAlignment w:val="auto"/>
      <w:outlineLvl w:val="4"/>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pPr>
      <w:jc w:val="center"/>
    </w:pPr>
    <w:rPr>
      <w:b/>
      <w:bCs/>
      <w:u w:val="single"/>
    </w:rPr>
  </w:style>
  <w:style w:type="paragraph" w:styleId="BodyText2">
    <w:name w:val="Body Text 2"/>
    <w:basedOn w:val="Normal"/>
    <w:pPr>
      <w:textAlignment w:val="auto"/>
    </w:pPr>
    <w:rPr>
      <w:rFonts w:ascii="Arial" w:hAnsi="Arial" w:cs="Arial"/>
    </w:rPr>
  </w:style>
  <w:style w:type="paragraph" w:styleId="BodyText">
    <w:name w:val="Body Text"/>
    <w:basedOn w:val="Normal"/>
    <w:link w:val="BodyTextChar"/>
    <w:rsid w:val="009A2CD2"/>
    <w:pPr>
      <w:spacing w:after="120"/>
    </w:pPr>
  </w:style>
  <w:style w:type="character" w:customStyle="1" w:styleId="BodyTextChar">
    <w:name w:val="Body Text Char"/>
    <w:link w:val="BodyText"/>
    <w:rsid w:val="009A2CD2"/>
    <w:rPr>
      <w:sz w:val="24"/>
      <w:lang w:val="en-GB"/>
    </w:rPr>
  </w:style>
  <w:style w:type="paragraph" w:styleId="BalloonText">
    <w:name w:val="Balloon Text"/>
    <w:basedOn w:val="Normal"/>
    <w:link w:val="BalloonTextChar"/>
    <w:rsid w:val="009A2CD2"/>
    <w:rPr>
      <w:rFonts w:ascii="Tahoma" w:hAnsi="Tahoma" w:cs="Tahoma"/>
      <w:sz w:val="16"/>
      <w:szCs w:val="16"/>
    </w:rPr>
  </w:style>
  <w:style w:type="character" w:customStyle="1" w:styleId="BalloonTextChar">
    <w:name w:val="Balloon Text Char"/>
    <w:link w:val="BalloonText"/>
    <w:rsid w:val="009A2CD2"/>
    <w:rPr>
      <w:rFonts w:ascii="Tahoma" w:hAnsi="Tahoma" w:cs="Tahoma"/>
      <w:sz w:val="16"/>
      <w:szCs w:val="16"/>
      <w:lang w:val="en-GB"/>
    </w:rPr>
  </w:style>
  <w:style w:type="character" w:styleId="Hyperlink">
    <w:name w:val="Hyperlink"/>
    <w:rsid w:val="004D4820"/>
    <w:rPr>
      <w:color w:val="0000FF"/>
      <w:u w:val="single"/>
    </w:rPr>
  </w:style>
  <w:style w:type="table" w:styleId="TableGrid">
    <w:name w:val="Table Grid"/>
    <w:basedOn w:val="TableNormal"/>
    <w:rsid w:val="004D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www.lincol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3110</Characters>
  <Application>Microsoft Office Word</Application>
  <DocSecurity>0</DocSecurity>
  <Lines>25</Lines>
  <Paragraphs>7</Paragraphs>
  <ScaleCrop>false</ScaleCrop>
  <Company>City Of Lincoln Council</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IT Section</dc:creator>
  <cp:lastModifiedBy>Clarke, Jonathan (City of Lincoln Council)</cp:lastModifiedBy>
  <cp:revision>2</cp:revision>
  <cp:lastPrinted>2021-08-24T14:00:00Z</cp:lastPrinted>
  <dcterms:created xsi:type="dcterms:W3CDTF">2021-09-06T15:16:00Z</dcterms:created>
  <dcterms:modified xsi:type="dcterms:W3CDTF">2021-09-06T15:16:00Z</dcterms:modified>
</cp:coreProperties>
</file>